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5C8" w:rsidRPr="005C15C8" w:rsidRDefault="005C15C8" w:rsidP="005C15C8">
      <w:pPr>
        <w:rPr>
          <w:rFonts w:cs="B Titr"/>
          <w:sz w:val="24"/>
          <w:szCs w:val="24"/>
        </w:rPr>
      </w:pPr>
    </w:p>
    <w:p w:rsidR="005C15C8" w:rsidRPr="005C15C8" w:rsidRDefault="005C15C8" w:rsidP="005C15C8">
      <w:pPr>
        <w:pStyle w:val="NormalWeb"/>
        <w:shd w:val="clear" w:color="auto" w:fill="FFFFFF"/>
        <w:bidi/>
        <w:spacing w:line="360" w:lineRule="atLeast"/>
        <w:jc w:val="center"/>
        <w:rPr>
          <w:rFonts w:ascii="Tahoma" w:hAnsi="Tahoma" w:cs="B Titr"/>
          <w:b/>
          <w:bCs/>
          <w:sz w:val="54"/>
          <w:szCs w:val="54"/>
        </w:rPr>
      </w:pPr>
      <w:r w:rsidRPr="005C15C8">
        <w:rPr>
          <w:rFonts w:ascii="Tahoma" w:hAnsi="Tahoma" w:cs="B Titr"/>
          <w:color w:val="00FF00"/>
          <w:sz w:val="60"/>
          <w:szCs w:val="60"/>
          <w:rtl/>
        </w:rPr>
        <w:t>حضرت محمد (ص):</w:t>
      </w:r>
      <w:r w:rsidRPr="005C15C8">
        <w:rPr>
          <w:rFonts w:ascii="Tahoma" w:hAnsi="Tahoma" w:cs="B Titr"/>
          <w:color w:val="00FF00"/>
          <w:sz w:val="54"/>
          <w:szCs w:val="54"/>
          <w:rtl/>
        </w:rPr>
        <w:br/>
      </w:r>
      <w:r w:rsidRPr="005C15C8">
        <w:rPr>
          <w:rFonts w:ascii="Tahoma" w:hAnsi="Tahoma" w:cs="B Titr"/>
          <w:sz w:val="63"/>
          <w:szCs w:val="63"/>
          <w:rtl/>
        </w:rPr>
        <w:t>پژوهنده دانش میان نادانان چون زنده ای است میان مردگان</w:t>
      </w:r>
      <w:r w:rsidRPr="005C15C8">
        <w:rPr>
          <w:rFonts w:ascii="Tahoma" w:hAnsi="Tahoma" w:cs="B Titr"/>
          <w:sz w:val="54"/>
          <w:szCs w:val="54"/>
          <w:rtl/>
        </w:rPr>
        <w:t>.</w:t>
      </w:r>
    </w:p>
    <w:p w:rsidR="005C15C8" w:rsidRPr="005C15C8" w:rsidRDefault="005C15C8" w:rsidP="005C15C8">
      <w:pPr>
        <w:pStyle w:val="NormalWeb"/>
        <w:shd w:val="clear" w:color="auto" w:fill="FFFFFF"/>
        <w:bidi/>
        <w:spacing w:line="360" w:lineRule="atLeast"/>
        <w:rPr>
          <w:rFonts w:ascii="Tahoma" w:hAnsi="Tahoma" w:cs="B Titr"/>
          <w:sz w:val="4"/>
          <w:szCs w:val="4"/>
        </w:rPr>
      </w:pPr>
    </w:p>
    <w:p w:rsidR="005C15C8" w:rsidRPr="005C15C8" w:rsidRDefault="005C15C8" w:rsidP="005C15C8">
      <w:pPr>
        <w:pStyle w:val="NormalWeb"/>
        <w:shd w:val="clear" w:color="auto" w:fill="FFFFFF"/>
        <w:bidi/>
        <w:spacing w:line="360" w:lineRule="atLeast"/>
        <w:jc w:val="center"/>
        <w:rPr>
          <w:rFonts w:ascii="Tahoma" w:hAnsi="Tahoma" w:cs="B Titr"/>
          <w:sz w:val="48"/>
          <w:szCs w:val="48"/>
          <w:rtl/>
        </w:rPr>
      </w:pPr>
      <w:r w:rsidRPr="005C15C8">
        <w:rPr>
          <w:rFonts w:ascii="Tahoma" w:hAnsi="Tahoma" w:cs="B Titr"/>
          <w:b/>
          <w:bCs/>
          <w:color w:val="00FF33"/>
          <w:sz w:val="54"/>
          <w:szCs w:val="54"/>
          <w:rtl/>
        </w:rPr>
        <w:t>حضرت علی(ع) :</w:t>
      </w:r>
      <w:r w:rsidRPr="005C15C8">
        <w:rPr>
          <w:rFonts w:ascii="Tahoma" w:hAnsi="Tahoma" w:cs="B Titr"/>
          <w:color w:val="00FF33"/>
          <w:sz w:val="54"/>
          <w:szCs w:val="54"/>
          <w:rtl/>
        </w:rPr>
        <w:br/>
      </w:r>
      <w:r w:rsidRPr="005C15C8">
        <w:rPr>
          <w:rFonts w:ascii="Tahoma" w:hAnsi="Tahoma" w:cs="B Titr"/>
          <w:sz w:val="54"/>
          <w:szCs w:val="54"/>
          <w:rtl/>
        </w:rPr>
        <w:t>آن کسی که پژوهش را استمرار نمی بخشد از درک دانش بی نصیب است</w:t>
      </w:r>
      <w:r w:rsidRPr="005C15C8">
        <w:rPr>
          <w:rFonts w:ascii="Tahoma" w:hAnsi="Tahoma" w:cs="B Titr"/>
          <w:sz w:val="48"/>
          <w:szCs w:val="48"/>
          <w:rtl/>
        </w:rPr>
        <w:t>.</w:t>
      </w:r>
    </w:p>
    <w:p w:rsidR="00000000" w:rsidRDefault="006010B8" w:rsidP="005C15C8">
      <w:pPr>
        <w:tabs>
          <w:tab w:val="left" w:pos="7763"/>
        </w:tabs>
        <w:jc w:val="center"/>
        <w:rPr>
          <w:rFonts w:cs="B Titr" w:hint="cs"/>
          <w:sz w:val="58"/>
          <w:szCs w:val="58"/>
          <w:rtl/>
        </w:rPr>
      </w:pPr>
    </w:p>
    <w:p w:rsidR="006010B8" w:rsidRPr="006010B8" w:rsidRDefault="006010B8" w:rsidP="006010B8">
      <w:pPr>
        <w:tabs>
          <w:tab w:val="left" w:pos="7763"/>
        </w:tabs>
        <w:rPr>
          <w:rFonts w:cs="B Titr"/>
          <w:sz w:val="32"/>
          <w:szCs w:val="32"/>
        </w:rPr>
      </w:pPr>
    </w:p>
    <w:p w:rsidR="005C15C8" w:rsidRDefault="005C15C8" w:rsidP="005C15C8">
      <w:pPr>
        <w:tabs>
          <w:tab w:val="left" w:pos="7763"/>
        </w:tabs>
        <w:rPr>
          <w:rFonts w:cs="Times New Roman" w:hint="cs"/>
          <w:sz w:val="36"/>
          <w:szCs w:val="36"/>
          <w:rtl/>
          <w:lang w:bidi="fa-IR"/>
        </w:rPr>
      </w:pPr>
      <w:r>
        <w:rPr>
          <w:rFonts w:cs="Times New Roman" w:hint="cs"/>
          <w:sz w:val="36"/>
          <w:szCs w:val="36"/>
          <w:rtl/>
          <w:lang w:bidi="fa-IR"/>
        </w:rPr>
        <w:t>"</w:t>
      </w:r>
      <w:r w:rsidRPr="005C15C8">
        <w:rPr>
          <w:rFonts w:cs="B Titr" w:hint="cs"/>
          <w:sz w:val="36"/>
          <w:szCs w:val="36"/>
          <w:rtl/>
          <w:lang w:bidi="fa-IR"/>
        </w:rPr>
        <w:t>واحد کمیته پژوهش وتحقیقات دوره اول دبیرستان شهید بهشتی بابل</w:t>
      </w:r>
      <w:r>
        <w:rPr>
          <w:rFonts w:cs="Times New Roman" w:hint="cs"/>
          <w:sz w:val="36"/>
          <w:szCs w:val="36"/>
          <w:rtl/>
          <w:lang w:bidi="fa-IR"/>
        </w:rPr>
        <w:t>"</w:t>
      </w:r>
    </w:p>
    <w:p w:rsidR="005C15C8" w:rsidRPr="005C15C8" w:rsidRDefault="005C15C8" w:rsidP="005C15C8">
      <w:pPr>
        <w:tabs>
          <w:tab w:val="left" w:pos="7763"/>
        </w:tabs>
        <w:rPr>
          <w:rFonts w:cs="Times New Roman"/>
          <w:sz w:val="36"/>
          <w:szCs w:val="36"/>
          <w:lang w:bidi="fa-IR"/>
        </w:rPr>
      </w:pPr>
    </w:p>
    <w:p w:rsidR="005C15C8" w:rsidRDefault="005C15C8" w:rsidP="005C15C8">
      <w:pPr>
        <w:tabs>
          <w:tab w:val="left" w:pos="7763"/>
        </w:tabs>
      </w:pPr>
    </w:p>
    <w:p w:rsidR="005C15C8" w:rsidRDefault="005C15C8" w:rsidP="005C15C8">
      <w:pPr>
        <w:tabs>
          <w:tab w:val="left" w:pos="7763"/>
        </w:tabs>
      </w:pPr>
    </w:p>
    <w:p w:rsidR="005C15C8" w:rsidRDefault="005C15C8" w:rsidP="005C15C8">
      <w:pPr>
        <w:tabs>
          <w:tab w:val="left" w:pos="7763"/>
        </w:tabs>
      </w:pPr>
    </w:p>
    <w:p w:rsidR="005C15C8" w:rsidRPr="005C15C8" w:rsidRDefault="005C15C8" w:rsidP="005C15C8">
      <w:pPr>
        <w:pStyle w:val="NormalWeb"/>
        <w:shd w:val="clear" w:color="auto" w:fill="FFFFFF"/>
        <w:bidi/>
        <w:spacing w:line="360" w:lineRule="atLeast"/>
        <w:jc w:val="center"/>
        <w:rPr>
          <w:rFonts w:ascii="Tahoma" w:hAnsi="Tahoma" w:cs="B Titr"/>
          <w:sz w:val="52"/>
          <w:szCs w:val="52"/>
        </w:rPr>
      </w:pPr>
      <w:r w:rsidRPr="005C15C8">
        <w:rPr>
          <w:rFonts w:ascii="Tahoma" w:hAnsi="Tahoma" w:cs="B Titr"/>
          <w:b/>
          <w:bCs/>
          <w:color w:val="99FF33"/>
          <w:sz w:val="52"/>
          <w:szCs w:val="52"/>
          <w:rtl/>
        </w:rPr>
        <w:t>امام صادق (ع) :</w:t>
      </w:r>
      <w:r w:rsidRPr="005C15C8">
        <w:rPr>
          <w:rFonts w:ascii="Tahoma" w:hAnsi="Tahoma" w:cs="B Titr"/>
          <w:color w:val="99FF33"/>
          <w:sz w:val="52"/>
          <w:szCs w:val="52"/>
          <w:rtl/>
        </w:rPr>
        <w:br/>
      </w:r>
      <w:r w:rsidRPr="005C15C8">
        <w:rPr>
          <w:rFonts w:ascii="Tahoma" w:hAnsi="Tahoma" w:cs="B Titr"/>
          <w:sz w:val="52"/>
          <w:szCs w:val="52"/>
          <w:rtl/>
        </w:rPr>
        <w:t>مطالعه و تحقیق بسیار در مسائل علمی عقل را شکفته و فکر را تقویت می کند.</w:t>
      </w:r>
    </w:p>
    <w:p w:rsidR="005C15C8" w:rsidRPr="005C15C8" w:rsidRDefault="005C15C8" w:rsidP="00E378AF">
      <w:pPr>
        <w:pStyle w:val="NormalWeb"/>
        <w:shd w:val="clear" w:color="auto" w:fill="FFFFFF"/>
        <w:bidi/>
        <w:spacing w:line="360" w:lineRule="atLeast"/>
        <w:rPr>
          <w:rFonts w:ascii="Tahoma" w:hAnsi="Tahoma" w:cs="B Titr"/>
          <w:sz w:val="18"/>
          <w:szCs w:val="18"/>
          <w:rtl/>
        </w:rPr>
      </w:pPr>
    </w:p>
    <w:p w:rsidR="005C15C8" w:rsidRPr="005C15C8" w:rsidRDefault="005C15C8" w:rsidP="005C15C8">
      <w:pPr>
        <w:pStyle w:val="NormalWeb"/>
        <w:shd w:val="clear" w:color="auto" w:fill="FFFFFF"/>
        <w:bidi/>
        <w:spacing w:line="360" w:lineRule="atLeast"/>
        <w:jc w:val="center"/>
        <w:rPr>
          <w:rFonts w:ascii="Tahoma" w:hAnsi="Tahoma" w:cs="B Titr"/>
          <w:sz w:val="52"/>
          <w:szCs w:val="52"/>
          <w:rtl/>
        </w:rPr>
      </w:pPr>
      <w:r w:rsidRPr="005C15C8">
        <w:rPr>
          <w:rFonts w:ascii="Tahoma" w:hAnsi="Tahoma" w:cs="B Titr"/>
          <w:b/>
          <w:bCs/>
          <w:color w:val="00FF33"/>
          <w:sz w:val="52"/>
          <w:szCs w:val="52"/>
          <w:rtl/>
        </w:rPr>
        <w:t>حضرت علی(ع) :</w:t>
      </w:r>
      <w:r w:rsidRPr="005C15C8">
        <w:rPr>
          <w:rFonts w:ascii="Tahoma" w:hAnsi="Tahoma" w:cs="B Titr"/>
          <w:color w:val="00FF33"/>
          <w:sz w:val="52"/>
          <w:szCs w:val="52"/>
          <w:rtl/>
        </w:rPr>
        <w:br/>
      </w:r>
      <w:r w:rsidRPr="005C15C8">
        <w:rPr>
          <w:rFonts w:ascii="Tahoma" w:hAnsi="Tahoma" w:cs="B Titr"/>
          <w:sz w:val="52"/>
          <w:szCs w:val="52"/>
          <w:rtl/>
        </w:rPr>
        <w:t>برای ترقی و پیشرفت هیچ روشی بهتر از تحقیق و پژوهش نیست.</w:t>
      </w:r>
    </w:p>
    <w:p w:rsidR="005C15C8" w:rsidRDefault="005C15C8" w:rsidP="005C15C8">
      <w:pPr>
        <w:tabs>
          <w:tab w:val="left" w:pos="7763"/>
        </w:tabs>
        <w:jc w:val="center"/>
      </w:pPr>
    </w:p>
    <w:p w:rsidR="005C15C8" w:rsidRDefault="005C15C8" w:rsidP="005C15C8">
      <w:pPr>
        <w:tabs>
          <w:tab w:val="left" w:pos="7763"/>
        </w:tabs>
        <w:rPr>
          <w:rFonts w:hint="cs"/>
          <w:rtl/>
        </w:rPr>
      </w:pPr>
    </w:p>
    <w:p w:rsidR="005C15C8" w:rsidRPr="006010B8" w:rsidRDefault="005C15C8" w:rsidP="005C15C8">
      <w:pPr>
        <w:tabs>
          <w:tab w:val="left" w:pos="7763"/>
        </w:tabs>
        <w:rPr>
          <w:sz w:val="2"/>
          <w:szCs w:val="2"/>
        </w:rPr>
      </w:pPr>
    </w:p>
    <w:p w:rsidR="005C15C8" w:rsidRDefault="005C15C8" w:rsidP="005C15C8">
      <w:pPr>
        <w:tabs>
          <w:tab w:val="left" w:pos="7763"/>
        </w:tabs>
      </w:pPr>
    </w:p>
    <w:p w:rsidR="005C15C8" w:rsidRDefault="005C15C8" w:rsidP="005C15C8">
      <w:pPr>
        <w:tabs>
          <w:tab w:val="left" w:pos="7763"/>
        </w:tabs>
      </w:pPr>
    </w:p>
    <w:p w:rsidR="005C15C8" w:rsidRPr="000E1874" w:rsidRDefault="005C15C8" w:rsidP="005C15C8">
      <w:pPr>
        <w:tabs>
          <w:tab w:val="left" w:pos="7763"/>
        </w:tabs>
        <w:rPr>
          <w:rFonts w:cs="Times New Roman" w:hint="cs"/>
          <w:sz w:val="40"/>
          <w:szCs w:val="40"/>
          <w:rtl/>
          <w:lang w:bidi="fa-IR"/>
        </w:rPr>
      </w:pPr>
      <w:r w:rsidRPr="000E1874">
        <w:rPr>
          <w:rFonts w:cs="Times New Roman" w:hint="cs"/>
          <w:sz w:val="40"/>
          <w:szCs w:val="40"/>
          <w:rtl/>
          <w:lang w:bidi="fa-IR"/>
        </w:rPr>
        <w:t>"</w:t>
      </w:r>
      <w:r w:rsidRPr="000E1874">
        <w:rPr>
          <w:rFonts w:cs="B Titr" w:hint="cs"/>
          <w:sz w:val="40"/>
          <w:szCs w:val="40"/>
          <w:rtl/>
          <w:lang w:bidi="fa-IR"/>
        </w:rPr>
        <w:t>واحد کمیته پژوهش وتحقیقات دوره اول دبیرستان شهید بهشتی بابل</w:t>
      </w:r>
      <w:r w:rsidRPr="000E1874">
        <w:rPr>
          <w:rFonts w:cs="Times New Roman" w:hint="cs"/>
          <w:sz w:val="40"/>
          <w:szCs w:val="40"/>
          <w:rtl/>
          <w:lang w:bidi="fa-IR"/>
        </w:rPr>
        <w:t>"</w:t>
      </w:r>
    </w:p>
    <w:p w:rsidR="005C15C8" w:rsidRDefault="005C15C8" w:rsidP="005C15C8"/>
    <w:p w:rsidR="005C15C8" w:rsidRPr="005C15C8" w:rsidRDefault="005C15C8" w:rsidP="005C15C8">
      <w:pPr>
        <w:pStyle w:val="NormalWeb"/>
        <w:shd w:val="clear" w:color="auto" w:fill="FFFFFF"/>
        <w:bidi/>
        <w:spacing w:line="360" w:lineRule="atLeast"/>
        <w:rPr>
          <w:rFonts w:ascii="Tahoma" w:hAnsi="Tahoma" w:cs="B Titr"/>
          <w:sz w:val="48"/>
          <w:szCs w:val="48"/>
          <w:rtl/>
        </w:rPr>
      </w:pPr>
      <w:r w:rsidRPr="005C15C8">
        <w:rPr>
          <w:rFonts w:ascii="Tahoma" w:hAnsi="Tahoma" w:cs="B Titr"/>
          <w:color w:val="33FF33"/>
          <w:sz w:val="48"/>
          <w:szCs w:val="48"/>
          <w:rtl/>
        </w:rPr>
        <w:t>امام خمینی (ره ):</w:t>
      </w:r>
    </w:p>
    <w:p w:rsidR="005C15C8" w:rsidRPr="005C15C8" w:rsidRDefault="005C15C8" w:rsidP="005C15C8">
      <w:pPr>
        <w:pStyle w:val="NormalWeb"/>
        <w:shd w:val="clear" w:color="auto" w:fill="FFFFFF"/>
        <w:bidi/>
        <w:spacing w:line="360" w:lineRule="atLeast"/>
        <w:jc w:val="both"/>
        <w:rPr>
          <w:rFonts w:ascii="Tahoma" w:hAnsi="Tahoma" w:cs="B Titr"/>
          <w:sz w:val="48"/>
          <w:szCs w:val="48"/>
          <w:rtl/>
        </w:rPr>
      </w:pPr>
      <w:r w:rsidRPr="005C15C8">
        <w:rPr>
          <w:rFonts w:ascii="Tahoma" w:hAnsi="Tahoma" w:cs="B Titr"/>
          <w:sz w:val="48"/>
          <w:szCs w:val="48"/>
          <w:rtl/>
        </w:rPr>
        <w:t>اگر بخواهید عزیز و سربلند باشید بایداز سرمایه های عمر و استعداد جوانی استفاده کنید.</w:t>
      </w:r>
      <w:r>
        <w:rPr>
          <w:rFonts w:ascii="Tahoma" w:hAnsi="Tahoma" w:cs="B Titr" w:hint="cs"/>
          <w:sz w:val="48"/>
          <w:szCs w:val="48"/>
          <w:rtl/>
        </w:rPr>
        <w:t xml:space="preserve"> </w:t>
      </w:r>
      <w:r w:rsidRPr="005C15C8">
        <w:rPr>
          <w:rFonts w:ascii="Tahoma" w:hAnsi="Tahoma" w:cs="B Titr"/>
          <w:sz w:val="48"/>
          <w:szCs w:val="48"/>
          <w:rtl/>
        </w:rPr>
        <w:t>با</w:t>
      </w:r>
      <w:r>
        <w:rPr>
          <w:rFonts w:ascii="Tahoma" w:hAnsi="Tahoma" w:cs="B Titr" w:hint="cs"/>
          <w:sz w:val="48"/>
          <w:szCs w:val="48"/>
          <w:rtl/>
        </w:rPr>
        <w:t xml:space="preserve"> </w:t>
      </w:r>
      <w:r w:rsidRPr="005C15C8">
        <w:rPr>
          <w:rFonts w:ascii="Tahoma" w:hAnsi="Tahoma" w:cs="B Titr"/>
          <w:sz w:val="48"/>
          <w:szCs w:val="48"/>
          <w:rtl/>
        </w:rPr>
        <w:t>اراده و</w:t>
      </w:r>
      <w:r>
        <w:rPr>
          <w:rFonts w:ascii="Tahoma" w:hAnsi="Tahoma" w:cs="B Titr" w:hint="cs"/>
          <w:sz w:val="48"/>
          <w:szCs w:val="48"/>
          <w:rtl/>
        </w:rPr>
        <w:t xml:space="preserve"> </w:t>
      </w:r>
      <w:r w:rsidRPr="005C15C8">
        <w:rPr>
          <w:rFonts w:ascii="Tahoma" w:hAnsi="Tahoma" w:cs="B Titr"/>
          <w:sz w:val="48"/>
          <w:szCs w:val="48"/>
          <w:rtl/>
        </w:rPr>
        <w:t>عزم راسخ خود به طرف علم و عمل و کسب دانش و بینش حرکت نمائید که زندگی زیرچتر علم و آگاهی آن قدر شیرین و انس با کتاب و</w:t>
      </w:r>
      <w:r>
        <w:rPr>
          <w:rFonts w:ascii="Tahoma" w:hAnsi="Tahoma" w:cs="B Titr" w:hint="cs"/>
          <w:sz w:val="48"/>
          <w:szCs w:val="48"/>
          <w:rtl/>
        </w:rPr>
        <w:t xml:space="preserve"> </w:t>
      </w:r>
      <w:r w:rsidRPr="005C15C8">
        <w:rPr>
          <w:rFonts w:ascii="Tahoma" w:hAnsi="Tahoma" w:cs="B Titr"/>
          <w:sz w:val="48"/>
          <w:szCs w:val="48"/>
          <w:rtl/>
        </w:rPr>
        <w:t>قلم و اندوخته ها</w:t>
      </w:r>
      <w:r>
        <w:rPr>
          <w:rFonts w:ascii="Tahoma" w:hAnsi="Tahoma" w:cs="B Titr" w:hint="cs"/>
          <w:sz w:val="48"/>
          <w:szCs w:val="48"/>
          <w:rtl/>
        </w:rPr>
        <w:t>،</w:t>
      </w:r>
      <w:r w:rsidRPr="005C15C8">
        <w:rPr>
          <w:rFonts w:ascii="Tahoma" w:hAnsi="Tahoma" w:cs="B Titr"/>
          <w:sz w:val="48"/>
          <w:szCs w:val="48"/>
          <w:rtl/>
        </w:rPr>
        <w:t xml:space="preserve"> آن قدر خاطره آفرین و پایدار است که همه تلخی</w:t>
      </w:r>
      <w:r>
        <w:rPr>
          <w:rFonts w:ascii="Tahoma" w:hAnsi="Tahoma" w:cs="B Titr" w:hint="cs"/>
          <w:sz w:val="48"/>
          <w:szCs w:val="48"/>
          <w:rtl/>
        </w:rPr>
        <w:t xml:space="preserve"> </w:t>
      </w:r>
      <w:r w:rsidRPr="005C15C8">
        <w:rPr>
          <w:rFonts w:ascii="Tahoma" w:hAnsi="Tahoma" w:cs="B Titr"/>
          <w:sz w:val="48"/>
          <w:szCs w:val="48"/>
          <w:rtl/>
        </w:rPr>
        <w:t>ها و ناکامی</w:t>
      </w:r>
      <w:r>
        <w:rPr>
          <w:rFonts w:ascii="Tahoma" w:hAnsi="Tahoma" w:cs="B Titr" w:hint="cs"/>
          <w:sz w:val="48"/>
          <w:szCs w:val="48"/>
          <w:rtl/>
        </w:rPr>
        <w:t xml:space="preserve"> </w:t>
      </w:r>
      <w:r w:rsidRPr="005C15C8">
        <w:rPr>
          <w:rFonts w:ascii="Tahoma" w:hAnsi="Tahoma" w:cs="B Titr"/>
          <w:sz w:val="48"/>
          <w:szCs w:val="48"/>
          <w:rtl/>
        </w:rPr>
        <w:t>های دیگر را از بین می برد.</w:t>
      </w:r>
    </w:p>
    <w:p w:rsidR="005C15C8" w:rsidRDefault="005C15C8" w:rsidP="005C15C8">
      <w:pPr>
        <w:jc w:val="center"/>
      </w:pPr>
    </w:p>
    <w:p w:rsidR="005C15C8" w:rsidRDefault="005C15C8" w:rsidP="005C15C8">
      <w:pPr>
        <w:jc w:val="center"/>
      </w:pPr>
    </w:p>
    <w:p w:rsidR="005C15C8" w:rsidRDefault="005C15C8" w:rsidP="005C15C8">
      <w:pPr>
        <w:jc w:val="center"/>
      </w:pPr>
    </w:p>
    <w:p w:rsidR="005C15C8" w:rsidRPr="00E378AF" w:rsidRDefault="005C15C8" w:rsidP="005C15C8">
      <w:pPr>
        <w:rPr>
          <w:sz w:val="20"/>
          <w:szCs w:val="20"/>
        </w:rPr>
      </w:pPr>
    </w:p>
    <w:p w:rsidR="005C15C8" w:rsidRDefault="005C15C8" w:rsidP="005C15C8">
      <w:pPr>
        <w:jc w:val="center"/>
      </w:pPr>
    </w:p>
    <w:p w:rsidR="005C15C8" w:rsidRPr="000E1874" w:rsidRDefault="005C15C8" w:rsidP="005C15C8">
      <w:pPr>
        <w:tabs>
          <w:tab w:val="left" w:pos="7763"/>
        </w:tabs>
        <w:rPr>
          <w:rFonts w:cs="Times New Roman" w:hint="cs"/>
          <w:sz w:val="40"/>
          <w:szCs w:val="40"/>
          <w:rtl/>
          <w:lang w:bidi="fa-IR"/>
        </w:rPr>
      </w:pPr>
      <w:r w:rsidRPr="000E1874">
        <w:rPr>
          <w:rFonts w:cs="Times New Roman" w:hint="cs"/>
          <w:sz w:val="40"/>
          <w:szCs w:val="40"/>
          <w:rtl/>
          <w:lang w:bidi="fa-IR"/>
        </w:rPr>
        <w:t>"</w:t>
      </w:r>
      <w:r w:rsidRPr="000E1874">
        <w:rPr>
          <w:rFonts w:cs="B Titr" w:hint="cs"/>
          <w:sz w:val="40"/>
          <w:szCs w:val="40"/>
          <w:rtl/>
          <w:lang w:bidi="fa-IR"/>
        </w:rPr>
        <w:t>واحد کمیته پژوهش وتحقیقات دوره اول دبیرستان شهید بهشتی بابل</w:t>
      </w:r>
      <w:r w:rsidRPr="000E1874">
        <w:rPr>
          <w:rFonts w:cs="Times New Roman" w:hint="cs"/>
          <w:sz w:val="40"/>
          <w:szCs w:val="40"/>
          <w:rtl/>
          <w:lang w:bidi="fa-IR"/>
        </w:rPr>
        <w:t>"</w:t>
      </w:r>
    </w:p>
    <w:p w:rsidR="005C15C8" w:rsidRDefault="005C15C8" w:rsidP="000E1874"/>
    <w:p w:rsidR="00E378AF" w:rsidRDefault="00E378AF" w:rsidP="005C15C8">
      <w:pPr>
        <w:jc w:val="center"/>
      </w:pPr>
    </w:p>
    <w:p w:rsidR="005C15C8" w:rsidRPr="000E1874" w:rsidRDefault="005C15C8" w:rsidP="005C15C8">
      <w:pPr>
        <w:pStyle w:val="NormalWeb"/>
        <w:shd w:val="clear" w:color="auto" w:fill="FFFFFF"/>
        <w:bidi/>
        <w:spacing w:line="360" w:lineRule="atLeast"/>
        <w:rPr>
          <w:rFonts w:ascii="Tahoma" w:hAnsi="Tahoma" w:cs="B Titr"/>
          <w:sz w:val="52"/>
          <w:szCs w:val="52"/>
          <w:rtl/>
        </w:rPr>
      </w:pPr>
      <w:r w:rsidRPr="000E1874">
        <w:rPr>
          <w:rFonts w:ascii="Tahoma" w:hAnsi="Tahoma" w:cs="B Titr"/>
          <w:color w:val="00FF00"/>
          <w:sz w:val="52"/>
          <w:szCs w:val="52"/>
          <w:rtl/>
        </w:rPr>
        <w:t>امام خمینی (ره):</w:t>
      </w:r>
      <w:r w:rsidRPr="000E1874">
        <w:rPr>
          <w:rFonts w:ascii="Tahoma" w:hAnsi="Tahoma" w:cs="B Titr"/>
          <w:color w:val="00FF00"/>
          <w:sz w:val="52"/>
          <w:szCs w:val="52"/>
          <w:rtl/>
        </w:rPr>
        <w:br/>
      </w:r>
      <w:r w:rsidRPr="000E1874">
        <w:rPr>
          <w:rFonts w:ascii="Tahoma" w:hAnsi="Tahoma" w:cs="B Titr"/>
          <w:sz w:val="52"/>
          <w:szCs w:val="52"/>
          <w:rtl/>
        </w:rPr>
        <w:t>مهمترین عامل در کسب خودکفایی و بازسازی ، توسعه مراکز علمی و تحقیقاتی ، تمرکز و هدایت امکانات و تشویق کامل وهمه جانبه مخترعین و مکتشفین و نیروهای متعهد و متخصص است.</w:t>
      </w:r>
    </w:p>
    <w:p w:rsidR="005C15C8" w:rsidRDefault="005C15C8" w:rsidP="005C15C8">
      <w:pPr>
        <w:jc w:val="center"/>
      </w:pPr>
    </w:p>
    <w:p w:rsidR="005C15C8" w:rsidRDefault="005C15C8" w:rsidP="005C15C8">
      <w:pPr>
        <w:jc w:val="center"/>
      </w:pPr>
    </w:p>
    <w:p w:rsidR="005C15C8" w:rsidRDefault="005C15C8" w:rsidP="005C15C8">
      <w:pPr>
        <w:jc w:val="center"/>
        <w:rPr>
          <w:rFonts w:hint="cs"/>
          <w:rtl/>
        </w:rPr>
      </w:pPr>
    </w:p>
    <w:p w:rsidR="00E378AF" w:rsidRDefault="00E378AF" w:rsidP="005C15C8">
      <w:pPr>
        <w:jc w:val="center"/>
        <w:rPr>
          <w:rFonts w:hint="cs"/>
          <w:rtl/>
        </w:rPr>
      </w:pPr>
    </w:p>
    <w:p w:rsidR="00E378AF" w:rsidRDefault="00E378AF" w:rsidP="005C15C8">
      <w:pPr>
        <w:jc w:val="center"/>
        <w:rPr>
          <w:rFonts w:hint="cs"/>
          <w:rtl/>
        </w:rPr>
      </w:pPr>
    </w:p>
    <w:p w:rsidR="00E378AF" w:rsidRDefault="00E378AF" w:rsidP="005C15C8">
      <w:pPr>
        <w:jc w:val="center"/>
        <w:rPr>
          <w:rFonts w:hint="cs"/>
          <w:rtl/>
        </w:rPr>
      </w:pPr>
    </w:p>
    <w:p w:rsidR="00E378AF" w:rsidRDefault="00E378AF" w:rsidP="005C15C8">
      <w:pPr>
        <w:jc w:val="center"/>
      </w:pPr>
    </w:p>
    <w:p w:rsidR="005C15C8" w:rsidRDefault="005C15C8" w:rsidP="005C15C8">
      <w:pPr>
        <w:jc w:val="center"/>
      </w:pPr>
    </w:p>
    <w:p w:rsidR="000E1874" w:rsidRPr="000E1874" w:rsidRDefault="000E1874" w:rsidP="000E1874">
      <w:pPr>
        <w:tabs>
          <w:tab w:val="left" w:pos="7763"/>
        </w:tabs>
        <w:rPr>
          <w:rFonts w:cs="Times New Roman" w:hint="cs"/>
          <w:sz w:val="40"/>
          <w:szCs w:val="40"/>
          <w:rtl/>
          <w:lang w:bidi="fa-IR"/>
        </w:rPr>
      </w:pPr>
      <w:r w:rsidRPr="000E1874">
        <w:rPr>
          <w:rFonts w:cs="Times New Roman" w:hint="cs"/>
          <w:sz w:val="40"/>
          <w:szCs w:val="40"/>
          <w:rtl/>
          <w:lang w:bidi="fa-IR"/>
        </w:rPr>
        <w:t>"</w:t>
      </w:r>
      <w:r w:rsidRPr="000E1874">
        <w:rPr>
          <w:rFonts w:cs="B Titr" w:hint="cs"/>
          <w:sz w:val="40"/>
          <w:szCs w:val="40"/>
          <w:rtl/>
          <w:lang w:bidi="fa-IR"/>
        </w:rPr>
        <w:t>واحد کمیته پژوهش وتحقیقات دوره اول دبیرستان شهید بهشتی بابل</w:t>
      </w:r>
      <w:r w:rsidRPr="000E1874">
        <w:rPr>
          <w:rFonts w:cs="Times New Roman" w:hint="cs"/>
          <w:sz w:val="40"/>
          <w:szCs w:val="40"/>
          <w:rtl/>
          <w:lang w:bidi="fa-IR"/>
        </w:rPr>
        <w:t>"</w:t>
      </w:r>
    </w:p>
    <w:p w:rsidR="005C15C8" w:rsidRDefault="005C15C8" w:rsidP="005C15C8">
      <w:pPr>
        <w:jc w:val="center"/>
      </w:pPr>
    </w:p>
    <w:p w:rsidR="005C15C8" w:rsidRDefault="005C15C8" w:rsidP="005C15C8">
      <w:pPr>
        <w:jc w:val="center"/>
      </w:pPr>
    </w:p>
    <w:p w:rsidR="005C15C8" w:rsidRDefault="005C15C8" w:rsidP="000E1874"/>
    <w:p w:rsidR="005C15C8" w:rsidRDefault="005C15C8" w:rsidP="000E1874"/>
    <w:p w:rsidR="005C15C8" w:rsidRDefault="005C15C8" w:rsidP="005C15C8">
      <w:pPr>
        <w:jc w:val="center"/>
        <w:rPr>
          <w:rFonts w:hint="cs"/>
          <w:rtl/>
        </w:rPr>
      </w:pPr>
    </w:p>
    <w:p w:rsidR="000E1874" w:rsidRDefault="000E1874" w:rsidP="005C15C8">
      <w:pPr>
        <w:jc w:val="center"/>
        <w:rPr>
          <w:rFonts w:hint="cs"/>
          <w:rtl/>
        </w:rPr>
      </w:pPr>
    </w:p>
    <w:p w:rsidR="000E1874" w:rsidRDefault="000E1874" w:rsidP="005C15C8">
      <w:pPr>
        <w:jc w:val="center"/>
      </w:pPr>
    </w:p>
    <w:p w:rsidR="005C15C8" w:rsidRPr="000E1874" w:rsidRDefault="005C15C8" w:rsidP="000E1874">
      <w:pPr>
        <w:shd w:val="clear" w:color="auto" w:fill="FFFFFF"/>
        <w:bidi/>
        <w:spacing w:after="0" w:line="232" w:lineRule="auto"/>
        <w:jc w:val="center"/>
        <w:rPr>
          <w:rFonts w:ascii="Times New Roman" w:eastAsia="Times New Roman" w:hAnsi="Times New Roman" w:cs="Times New Roman"/>
          <w:color w:val="333333"/>
          <w:sz w:val="48"/>
          <w:szCs w:val="48"/>
          <w:rtl/>
          <w:lang w:bidi="fa-IR"/>
        </w:rPr>
      </w:pPr>
      <w:r w:rsidRPr="000E1874">
        <w:rPr>
          <w:rFonts w:ascii="Times New Roman" w:eastAsia="Times New Roman" w:hAnsi="Times New Roman" w:cs="B Titr" w:hint="cs"/>
          <w:color w:val="FF0000"/>
          <w:sz w:val="48"/>
          <w:szCs w:val="48"/>
          <w:rtl/>
        </w:rPr>
        <w:t xml:space="preserve">پیامبر اعظم </w:t>
      </w:r>
      <w:r w:rsidR="000E1874">
        <w:rPr>
          <w:rFonts w:ascii="Times New Roman" w:eastAsia="Times New Roman" w:hAnsi="Times New Roman" w:cs="Times New Roman" w:hint="cs"/>
          <w:color w:val="FF0000"/>
          <w:sz w:val="48"/>
          <w:szCs w:val="48"/>
          <w:rtl/>
        </w:rPr>
        <w:t>"</w:t>
      </w:r>
      <w:r w:rsidRPr="000E1874">
        <w:rPr>
          <w:rFonts w:ascii="Times New Roman" w:eastAsia="Times New Roman" w:hAnsi="Times New Roman" w:cs="B Titr" w:hint="cs"/>
          <w:color w:val="FF0000"/>
          <w:sz w:val="48"/>
          <w:szCs w:val="48"/>
          <w:vertAlign w:val="superscript"/>
          <w:rtl/>
        </w:rPr>
        <w:t>صلی الله علیه وآله وسلم</w:t>
      </w:r>
      <w:r w:rsidR="000E1874">
        <w:rPr>
          <w:rFonts w:ascii="Times New Roman" w:eastAsia="Times New Roman" w:hAnsi="Times New Roman" w:cs="Times New Roman" w:hint="cs"/>
          <w:color w:val="FF0000"/>
          <w:sz w:val="48"/>
          <w:szCs w:val="48"/>
          <w:vertAlign w:val="superscript"/>
          <w:rtl/>
        </w:rPr>
        <w:t>"</w:t>
      </w:r>
    </w:p>
    <w:p w:rsidR="005C15C8" w:rsidRPr="000E1874" w:rsidRDefault="005C15C8" w:rsidP="000E1874">
      <w:pPr>
        <w:shd w:val="clear" w:color="auto" w:fill="FFFFFF"/>
        <w:bidi/>
        <w:spacing w:after="0" w:line="336" w:lineRule="atLeast"/>
        <w:jc w:val="center"/>
        <w:rPr>
          <w:rFonts w:ascii="Tahoma" w:eastAsia="Times New Roman" w:hAnsi="Tahoma" w:cs="B Titr"/>
          <w:color w:val="333333"/>
          <w:sz w:val="48"/>
          <w:szCs w:val="48"/>
          <w:rtl/>
          <w:lang w:bidi="fa-IR"/>
        </w:rPr>
      </w:pPr>
      <w:r w:rsidRPr="000E1874">
        <w:rPr>
          <w:rFonts w:ascii="Tahoma" w:eastAsia="Times New Roman" w:hAnsi="Tahoma" w:cs="B Titr" w:hint="cs"/>
          <w:b/>
          <w:bCs/>
          <w:color w:val="0000FF"/>
          <w:sz w:val="48"/>
          <w:szCs w:val="48"/>
          <w:rtl/>
        </w:rPr>
        <w:t>« قیّدوا العلم بالکتاب »</w:t>
      </w:r>
    </w:p>
    <w:p w:rsidR="005C15C8" w:rsidRPr="000E1874" w:rsidRDefault="005C15C8" w:rsidP="000E1874">
      <w:pPr>
        <w:shd w:val="clear" w:color="auto" w:fill="FFFFFF"/>
        <w:bidi/>
        <w:spacing w:after="0" w:line="336" w:lineRule="atLeast"/>
        <w:jc w:val="center"/>
        <w:rPr>
          <w:rFonts w:ascii="Tahoma" w:eastAsia="Times New Roman" w:hAnsi="Tahoma" w:cs="B Titr"/>
          <w:color w:val="333333"/>
          <w:sz w:val="48"/>
          <w:szCs w:val="48"/>
          <w:rtl/>
          <w:lang w:bidi="fa-IR"/>
        </w:rPr>
      </w:pPr>
      <w:r w:rsidRPr="000E1874">
        <w:rPr>
          <w:rFonts w:ascii="Tahoma" w:eastAsia="Times New Roman" w:hAnsi="Tahoma" w:cs="B Titr" w:hint="cs"/>
          <w:color w:val="0000FF"/>
          <w:sz w:val="48"/>
          <w:szCs w:val="48"/>
          <w:rtl/>
        </w:rPr>
        <w:t>با نگارش، دانش را در بند خویش کشید.</w:t>
      </w:r>
    </w:p>
    <w:p w:rsidR="005C15C8" w:rsidRPr="000E1874" w:rsidRDefault="005C15C8" w:rsidP="000E1874">
      <w:pPr>
        <w:shd w:val="clear" w:color="auto" w:fill="FFFFFF"/>
        <w:bidi/>
        <w:spacing w:after="0" w:line="336" w:lineRule="atLeast"/>
        <w:ind w:firstLine="720"/>
        <w:jc w:val="center"/>
        <w:rPr>
          <w:rFonts w:ascii="Tahoma" w:eastAsia="Times New Roman" w:hAnsi="Tahoma" w:cs="B Titr" w:hint="cs"/>
          <w:color w:val="0000FF"/>
          <w:sz w:val="48"/>
          <w:szCs w:val="48"/>
          <w:rtl/>
        </w:rPr>
      </w:pPr>
      <w:r w:rsidRPr="000E1874">
        <w:rPr>
          <w:rFonts w:ascii="Tahoma" w:eastAsia="Times New Roman" w:hAnsi="Tahoma" w:cs="B Titr" w:hint="cs"/>
          <w:color w:val="0000FF"/>
          <w:sz w:val="48"/>
          <w:szCs w:val="48"/>
          <w:rtl/>
        </w:rPr>
        <w:t>« تحف العقول، ص 36 »</w:t>
      </w:r>
    </w:p>
    <w:p w:rsidR="000E1874" w:rsidRDefault="000E1874" w:rsidP="000E1874">
      <w:pPr>
        <w:shd w:val="clear" w:color="auto" w:fill="FFFFFF"/>
        <w:bidi/>
        <w:spacing w:after="0" w:line="336" w:lineRule="atLeast"/>
        <w:ind w:firstLine="720"/>
        <w:jc w:val="center"/>
        <w:rPr>
          <w:rFonts w:ascii="Tahoma" w:eastAsia="Times New Roman" w:hAnsi="Tahoma" w:cs="B Titr" w:hint="cs"/>
          <w:color w:val="0000FF"/>
          <w:sz w:val="48"/>
          <w:szCs w:val="48"/>
          <w:rtl/>
        </w:rPr>
      </w:pPr>
    </w:p>
    <w:p w:rsidR="000E1874" w:rsidRDefault="000E1874" w:rsidP="000E1874">
      <w:pPr>
        <w:shd w:val="clear" w:color="auto" w:fill="FFFFFF"/>
        <w:bidi/>
        <w:spacing w:after="0" w:line="336" w:lineRule="atLeast"/>
        <w:ind w:firstLine="720"/>
        <w:jc w:val="center"/>
        <w:rPr>
          <w:rFonts w:ascii="Tahoma" w:eastAsia="Times New Roman" w:hAnsi="Tahoma" w:cs="B Titr" w:hint="cs"/>
          <w:color w:val="0000FF"/>
          <w:sz w:val="48"/>
          <w:szCs w:val="48"/>
          <w:rtl/>
        </w:rPr>
      </w:pPr>
    </w:p>
    <w:p w:rsidR="000E1874" w:rsidRPr="000E1874" w:rsidRDefault="000E1874" w:rsidP="000E1874">
      <w:pPr>
        <w:shd w:val="clear" w:color="auto" w:fill="FFFFFF"/>
        <w:bidi/>
        <w:spacing w:after="0" w:line="336" w:lineRule="atLeast"/>
        <w:ind w:firstLine="720"/>
        <w:jc w:val="center"/>
        <w:rPr>
          <w:rFonts w:ascii="Tahoma" w:eastAsia="Times New Roman" w:hAnsi="Tahoma" w:cs="B Titr" w:hint="cs"/>
          <w:color w:val="0000FF"/>
          <w:sz w:val="16"/>
          <w:szCs w:val="16"/>
          <w:rtl/>
        </w:rPr>
      </w:pPr>
    </w:p>
    <w:p w:rsidR="000E1874" w:rsidRPr="006010B8" w:rsidRDefault="000E1874" w:rsidP="000E1874">
      <w:pPr>
        <w:shd w:val="clear" w:color="auto" w:fill="FFFFFF"/>
        <w:bidi/>
        <w:spacing w:after="0" w:line="336" w:lineRule="atLeast"/>
        <w:ind w:firstLine="720"/>
        <w:jc w:val="center"/>
        <w:rPr>
          <w:rFonts w:ascii="Tahoma" w:eastAsia="Times New Roman" w:hAnsi="Tahoma" w:cs="B Titr" w:hint="cs"/>
          <w:color w:val="0000FF"/>
          <w:sz w:val="12"/>
          <w:szCs w:val="12"/>
          <w:rtl/>
        </w:rPr>
      </w:pPr>
    </w:p>
    <w:p w:rsidR="000E1874" w:rsidRPr="00E378AF" w:rsidRDefault="000E1874" w:rsidP="000E1874">
      <w:pPr>
        <w:shd w:val="clear" w:color="auto" w:fill="FFFFFF"/>
        <w:bidi/>
        <w:spacing w:after="0" w:line="336" w:lineRule="atLeast"/>
        <w:ind w:firstLine="720"/>
        <w:jc w:val="center"/>
        <w:rPr>
          <w:rFonts w:ascii="Tahoma" w:eastAsia="Times New Roman" w:hAnsi="Tahoma" w:cs="B Titr" w:hint="cs"/>
          <w:color w:val="0000FF"/>
          <w:sz w:val="54"/>
          <w:szCs w:val="54"/>
          <w:rtl/>
        </w:rPr>
      </w:pPr>
    </w:p>
    <w:p w:rsidR="000E1874" w:rsidRPr="000E1874" w:rsidRDefault="000E1874" w:rsidP="000E1874">
      <w:pPr>
        <w:tabs>
          <w:tab w:val="left" w:pos="7763"/>
        </w:tabs>
        <w:rPr>
          <w:rFonts w:cs="Times New Roman" w:hint="cs"/>
          <w:sz w:val="40"/>
          <w:szCs w:val="40"/>
          <w:rtl/>
          <w:lang w:bidi="fa-IR"/>
        </w:rPr>
      </w:pPr>
      <w:r w:rsidRPr="000E1874">
        <w:rPr>
          <w:rFonts w:cs="Times New Roman" w:hint="cs"/>
          <w:sz w:val="40"/>
          <w:szCs w:val="40"/>
          <w:rtl/>
          <w:lang w:bidi="fa-IR"/>
        </w:rPr>
        <w:t>"</w:t>
      </w:r>
      <w:r w:rsidRPr="000E1874">
        <w:rPr>
          <w:rFonts w:cs="B Titr" w:hint="cs"/>
          <w:sz w:val="40"/>
          <w:szCs w:val="40"/>
          <w:rtl/>
          <w:lang w:bidi="fa-IR"/>
        </w:rPr>
        <w:t>واحد کمیته پژوهش وتحقیقات دوره اول دبیرستان شهید بهشتی بابل</w:t>
      </w:r>
      <w:r w:rsidRPr="000E1874">
        <w:rPr>
          <w:rFonts w:cs="Times New Roman" w:hint="cs"/>
          <w:sz w:val="40"/>
          <w:szCs w:val="40"/>
          <w:rtl/>
          <w:lang w:bidi="fa-IR"/>
        </w:rPr>
        <w:t>"</w:t>
      </w:r>
    </w:p>
    <w:p w:rsidR="000E1874" w:rsidRDefault="000E1874" w:rsidP="000E1874">
      <w:pPr>
        <w:shd w:val="clear" w:color="auto" w:fill="FFFFFF"/>
        <w:bidi/>
        <w:spacing w:after="0" w:line="336" w:lineRule="atLeast"/>
        <w:rPr>
          <w:rFonts w:ascii="Tahoma" w:eastAsia="Times New Roman" w:hAnsi="Tahoma" w:cs="B Titr" w:hint="cs"/>
          <w:color w:val="0000FF"/>
          <w:sz w:val="24"/>
          <w:szCs w:val="24"/>
          <w:rtl/>
        </w:rPr>
      </w:pPr>
    </w:p>
    <w:p w:rsidR="000E1874" w:rsidRPr="000E1874" w:rsidRDefault="000E1874" w:rsidP="000E1874">
      <w:pPr>
        <w:shd w:val="clear" w:color="auto" w:fill="FFFFFF"/>
        <w:bidi/>
        <w:spacing w:after="0" w:line="336" w:lineRule="atLeast"/>
        <w:rPr>
          <w:rFonts w:ascii="Tahoma" w:eastAsia="Times New Roman" w:hAnsi="Tahoma" w:cs="B Titr" w:hint="cs"/>
          <w:color w:val="0000FF"/>
          <w:sz w:val="24"/>
          <w:szCs w:val="24"/>
          <w:rtl/>
        </w:rPr>
      </w:pPr>
    </w:p>
    <w:p w:rsidR="000E1874" w:rsidRPr="000E1874" w:rsidRDefault="000E1874" w:rsidP="000E1874">
      <w:pPr>
        <w:shd w:val="clear" w:color="auto" w:fill="FFFFFF"/>
        <w:bidi/>
        <w:spacing w:after="0" w:line="336" w:lineRule="atLeast"/>
        <w:ind w:firstLine="720"/>
        <w:jc w:val="center"/>
        <w:rPr>
          <w:rFonts w:ascii="Tahoma" w:eastAsia="Times New Roman" w:hAnsi="Tahoma" w:cs="B Titr" w:hint="cs"/>
          <w:color w:val="0000FF"/>
          <w:sz w:val="48"/>
          <w:szCs w:val="48"/>
          <w:rtl/>
        </w:rPr>
      </w:pPr>
    </w:p>
    <w:p w:rsidR="000E1874" w:rsidRPr="000E1874" w:rsidRDefault="000E1874" w:rsidP="000E1874">
      <w:pPr>
        <w:shd w:val="clear" w:color="auto" w:fill="FFFFFF"/>
        <w:bidi/>
        <w:spacing w:after="0" w:line="336" w:lineRule="atLeast"/>
        <w:ind w:firstLine="720"/>
        <w:jc w:val="center"/>
        <w:rPr>
          <w:rFonts w:ascii="Tahoma" w:eastAsia="Times New Roman" w:hAnsi="Tahoma" w:cs="B Titr"/>
          <w:color w:val="333333"/>
          <w:sz w:val="20"/>
          <w:szCs w:val="20"/>
          <w:rtl/>
          <w:lang w:bidi="fa-IR"/>
        </w:rPr>
      </w:pPr>
    </w:p>
    <w:p w:rsidR="005C15C8" w:rsidRPr="000E1874" w:rsidRDefault="005C15C8" w:rsidP="000E1874">
      <w:pPr>
        <w:shd w:val="clear" w:color="auto" w:fill="FFFFFF"/>
        <w:bidi/>
        <w:spacing w:after="0" w:line="220" w:lineRule="auto"/>
        <w:jc w:val="center"/>
        <w:rPr>
          <w:rFonts w:ascii="Times New Roman" w:eastAsia="Times New Roman" w:hAnsi="Times New Roman" w:cs="Times New Roman"/>
          <w:color w:val="333333"/>
          <w:sz w:val="48"/>
          <w:szCs w:val="48"/>
          <w:rtl/>
          <w:lang w:bidi="fa-IR"/>
        </w:rPr>
      </w:pPr>
      <w:r w:rsidRPr="000E1874">
        <w:rPr>
          <w:rFonts w:ascii="Times New Roman" w:eastAsia="Times New Roman" w:hAnsi="Times New Roman" w:cs="B Titr" w:hint="cs"/>
          <w:color w:val="FF0000"/>
          <w:sz w:val="48"/>
          <w:szCs w:val="48"/>
          <w:rtl/>
        </w:rPr>
        <w:t>امام امیرمؤمنان علی</w:t>
      </w:r>
      <w:r w:rsidRPr="000E1874">
        <w:rPr>
          <w:rFonts w:ascii="Times New Roman" w:eastAsia="Times New Roman" w:hAnsi="Times New Roman" w:cs="B Titr" w:hint="cs"/>
          <w:b/>
          <w:bCs/>
          <w:color w:val="FF0000"/>
          <w:sz w:val="48"/>
          <w:szCs w:val="48"/>
          <w:rtl/>
        </w:rPr>
        <w:t xml:space="preserve"> </w:t>
      </w:r>
      <w:r w:rsidR="000E1874">
        <w:rPr>
          <w:rFonts w:ascii="Times New Roman" w:eastAsia="Times New Roman" w:hAnsi="Times New Roman" w:cs="Times New Roman" w:hint="cs"/>
          <w:b/>
          <w:bCs/>
          <w:color w:val="FF0000"/>
          <w:sz w:val="48"/>
          <w:szCs w:val="48"/>
          <w:rtl/>
        </w:rPr>
        <w:t>"</w:t>
      </w:r>
      <w:r w:rsidRPr="000E1874">
        <w:rPr>
          <w:rFonts w:ascii="Times New Roman" w:eastAsia="Times New Roman" w:hAnsi="Times New Roman" w:cs="B Titr" w:hint="cs"/>
          <w:color w:val="FF0000"/>
          <w:sz w:val="48"/>
          <w:szCs w:val="48"/>
          <w:vertAlign w:val="superscript"/>
          <w:rtl/>
        </w:rPr>
        <w:t>علیه السلام</w:t>
      </w:r>
      <w:r w:rsidR="000E1874">
        <w:rPr>
          <w:rFonts w:ascii="Times New Roman" w:eastAsia="Times New Roman" w:hAnsi="Times New Roman" w:cs="Times New Roman" w:hint="cs"/>
          <w:color w:val="FF0000"/>
          <w:sz w:val="48"/>
          <w:szCs w:val="48"/>
          <w:vertAlign w:val="superscript"/>
          <w:rtl/>
        </w:rPr>
        <w:t>"</w:t>
      </w:r>
    </w:p>
    <w:p w:rsidR="005C15C8" w:rsidRPr="000E1874" w:rsidRDefault="005C15C8" w:rsidP="000E1874">
      <w:pPr>
        <w:shd w:val="clear" w:color="auto" w:fill="FFFFFF"/>
        <w:bidi/>
        <w:spacing w:after="0" w:line="220" w:lineRule="auto"/>
        <w:jc w:val="center"/>
        <w:rPr>
          <w:rFonts w:ascii="Tahoma" w:eastAsia="Times New Roman" w:hAnsi="Tahoma" w:cs="B Titr"/>
          <w:color w:val="333333"/>
          <w:sz w:val="48"/>
          <w:szCs w:val="48"/>
          <w:rtl/>
          <w:lang w:bidi="fa-IR"/>
        </w:rPr>
      </w:pPr>
      <w:r w:rsidRPr="000E1874">
        <w:rPr>
          <w:rFonts w:ascii="Tahoma" w:eastAsia="Times New Roman" w:hAnsi="Tahoma" w:cs="B Titr" w:hint="cs"/>
          <w:b/>
          <w:bCs/>
          <w:color w:val="0000FF"/>
          <w:sz w:val="48"/>
          <w:szCs w:val="48"/>
          <w:rtl/>
        </w:rPr>
        <w:t>« لافِقهَ لِمَن لايُديمُ الدَّرسَ »</w:t>
      </w:r>
    </w:p>
    <w:p w:rsidR="005C15C8" w:rsidRPr="000E1874" w:rsidRDefault="005C15C8" w:rsidP="000E1874">
      <w:pPr>
        <w:shd w:val="clear" w:color="auto" w:fill="FFFFFF"/>
        <w:bidi/>
        <w:spacing w:after="0" w:line="220" w:lineRule="auto"/>
        <w:jc w:val="center"/>
        <w:rPr>
          <w:rFonts w:ascii="Tahoma" w:eastAsia="Times New Roman" w:hAnsi="Tahoma" w:cs="B Titr"/>
          <w:color w:val="333333"/>
          <w:sz w:val="48"/>
          <w:szCs w:val="48"/>
          <w:rtl/>
          <w:lang w:bidi="fa-IR"/>
        </w:rPr>
      </w:pPr>
      <w:r w:rsidRPr="000E1874">
        <w:rPr>
          <w:rFonts w:ascii="Tahoma" w:eastAsia="Times New Roman" w:hAnsi="Tahoma" w:cs="B Titr" w:hint="cs"/>
          <w:color w:val="0000FF"/>
          <w:sz w:val="48"/>
          <w:szCs w:val="48"/>
          <w:rtl/>
        </w:rPr>
        <w:t>آن كه آموختن را استمرار نمي‏بخشد ، از درك دانش بي‏نصيب است.</w:t>
      </w:r>
    </w:p>
    <w:p w:rsidR="005C15C8" w:rsidRPr="000E1874" w:rsidRDefault="005C15C8" w:rsidP="000E1874">
      <w:pPr>
        <w:shd w:val="clear" w:color="auto" w:fill="FFFFFF"/>
        <w:bidi/>
        <w:spacing w:after="0" w:line="220" w:lineRule="auto"/>
        <w:ind w:firstLine="720"/>
        <w:jc w:val="center"/>
        <w:rPr>
          <w:rFonts w:ascii="Tahoma" w:eastAsia="Times New Roman" w:hAnsi="Tahoma" w:cs="B Titr"/>
          <w:color w:val="333333"/>
          <w:sz w:val="48"/>
          <w:szCs w:val="48"/>
          <w:rtl/>
          <w:lang w:bidi="fa-IR"/>
        </w:rPr>
      </w:pPr>
      <w:r w:rsidRPr="000E1874">
        <w:rPr>
          <w:rFonts w:ascii="Tahoma" w:eastAsia="Times New Roman" w:hAnsi="Tahoma" w:cs="B Titr" w:hint="cs"/>
          <w:color w:val="0000FF"/>
          <w:sz w:val="48"/>
          <w:szCs w:val="48"/>
          <w:rtl/>
        </w:rPr>
        <w:t>« غررالحكم و دررالكلم ، ح 10552 »</w:t>
      </w:r>
    </w:p>
    <w:p w:rsidR="005C15C8" w:rsidRDefault="005C15C8" w:rsidP="005C15C8">
      <w:pPr>
        <w:jc w:val="center"/>
      </w:pPr>
    </w:p>
    <w:p w:rsidR="005C15C8" w:rsidRDefault="005C15C8" w:rsidP="005C15C8">
      <w:pPr>
        <w:jc w:val="center"/>
      </w:pPr>
    </w:p>
    <w:p w:rsidR="005C15C8" w:rsidRDefault="005C15C8" w:rsidP="005C15C8">
      <w:pPr>
        <w:jc w:val="center"/>
      </w:pPr>
    </w:p>
    <w:p w:rsidR="005C15C8" w:rsidRPr="00E378AF" w:rsidRDefault="005C15C8" w:rsidP="005C15C8">
      <w:pPr>
        <w:jc w:val="center"/>
        <w:rPr>
          <w:sz w:val="20"/>
          <w:szCs w:val="20"/>
        </w:rPr>
      </w:pPr>
    </w:p>
    <w:p w:rsidR="005C15C8" w:rsidRDefault="005C15C8" w:rsidP="005C15C8">
      <w:pPr>
        <w:jc w:val="center"/>
        <w:rPr>
          <w:rFonts w:hint="cs"/>
          <w:rtl/>
        </w:rPr>
      </w:pPr>
    </w:p>
    <w:p w:rsidR="000E1874" w:rsidRDefault="000E1874" w:rsidP="005C15C8">
      <w:pPr>
        <w:jc w:val="center"/>
      </w:pPr>
    </w:p>
    <w:p w:rsidR="005C15C8" w:rsidRDefault="005C15C8" w:rsidP="005C15C8">
      <w:pPr>
        <w:jc w:val="center"/>
      </w:pPr>
    </w:p>
    <w:p w:rsidR="000E1874" w:rsidRPr="000E1874" w:rsidRDefault="000E1874" w:rsidP="000E1874">
      <w:pPr>
        <w:tabs>
          <w:tab w:val="left" w:pos="7763"/>
        </w:tabs>
        <w:rPr>
          <w:rFonts w:cs="Times New Roman" w:hint="cs"/>
          <w:sz w:val="40"/>
          <w:szCs w:val="40"/>
          <w:rtl/>
          <w:lang w:bidi="fa-IR"/>
        </w:rPr>
      </w:pPr>
      <w:r w:rsidRPr="000E1874">
        <w:rPr>
          <w:rFonts w:cs="Times New Roman" w:hint="cs"/>
          <w:sz w:val="40"/>
          <w:szCs w:val="40"/>
          <w:rtl/>
          <w:lang w:bidi="fa-IR"/>
        </w:rPr>
        <w:lastRenderedPageBreak/>
        <w:t>"</w:t>
      </w:r>
      <w:r w:rsidRPr="000E1874">
        <w:rPr>
          <w:rFonts w:cs="B Titr" w:hint="cs"/>
          <w:sz w:val="40"/>
          <w:szCs w:val="40"/>
          <w:rtl/>
          <w:lang w:bidi="fa-IR"/>
        </w:rPr>
        <w:t>واحد کمیته پژوهش وتحقیقات دوره اول دبیرستان شهید بهشتی بابل</w:t>
      </w:r>
      <w:r w:rsidRPr="000E1874">
        <w:rPr>
          <w:rFonts w:cs="Times New Roman" w:hint="cs"/>
          <w:sz w:val="40"/>
          <w:szCs w:val="40"/>
          <w:rtl/>
          <w:lang w:bidi="fa-IR"/>
        </w:rPr>
        <w:t>"</w:t>
      </w:r>
    </w:p>
    <w:p w:rsidR="005C15C8" w:rsidRDefault="005C15C8" w:rsidP="000E1874"/>
    <w:p w:rsidR="005C15C8" w:rsidRDefault="005C15C8" w:rsidP="005C15C8">
      <w:pPr>
        <w:jc w:val="center"/>
      </w:pPr>
    </w:p>
    <w:p w:rsidR="005C15C8" w:rsidRPr="000E1874" w:rsidRDefault="005C15C8" w:rsidP="000E1874">
      <w:pPr>
        <w:shd w:val="clear" w:color="auto" w:fill="FFFFFF"/>
        <w:bidi/>
        <w:spacing w:after="0" w:line="336" w:lineRule="atLeast"/>
        <w:jc w:val="center"/>
        <w:rPr>
          <w:rFonts w:ascii="Times New Roman" w:eastAsia="Times New Roman" w:hAnsi="Times New Roman" w:cs="B Titr"/>
          <w:color w:val="333333"/>
          <w:sz w:val="48"/>
          <w:szCs w:val="48"/>
          <w:rtl/>
          <w:lang w:bidi="fa-IR"/>
        </w:rPr>
      </w:pPr>
      <w:r w:rsidRPr="000E1874">
        <w:rPr>
          <w:rFonts w:ascii="Times New Roman" w:eastAsia="Times New Roman" w:hAnsi="Times New Roman" w:cs="B Titr" w:hint="cs"/>
          <w:color w:val="FF0000"/>
          <w:sz w:val="48"/>
          <w:szCs w:val="48"/>
          <w:rtl/>
        </w:rPr>
        <w:t xml:space="preserve">پیامبر اعظم </w:t>
      </w:r>
      <w:r w:rsidRPr="000E1874">
        <w:rPr>
          <w:rFonts w:ascii="Times New Roman" w:eastAsia="Times New Roman" w:hAnsi="Times New Roman" w:cs="B Titr" w:hint="cs"/>
          <w:color w:val="FF0000"/>
          <w:sz w:val="48"/>
          <w:szCs w:val="48"/>
          <w:vertAlign w:val="superscript"/>
          <w:rtl/>
        </w:rPr>
        <w:t>صلی الله علیه وآله وسلم</w:t>
      </w:r>
    </w:p>
    <w:p w:rsidR="005C15C8" w:rsidRPr="000E1874" w:rsidRDefault="005C15C8" w:rsidP="000E1874">
      <w:pPr>
        <w:shd w:val="clear" w:color="auto" w:fill="FFFFFF"/>
        <w:bidi/>
        <w:spacing w:after="0" w:line="240" w:lineRule="auto"/>
        <w:jc w:val="center"/>
        <w:rPr>
          <w:rFonts w:ascii="Tahoma" w:eastAsia="Times New Roman" w:hAnsi="Tahoma" w:cs="B Titr"/>
          <w:color w:val="333333"/>
          <w:sz w:val="48"/>
          <w:szCs w:val="48"/>
          <w:rtl/>
          <w:lang w:bidi="fa-IR"/>
        </w:rPr>
      </w:pPr>
      <w:r w:rsidRPr="000E1874">
        <w:rPr>
          <w:rFonts w:ascii="Tahoma" w:eastAsia="Times New Roman" w:hAnsi="Tahoma" w:cs="B Titr" w:hint="cs"/>
          <w:b/>
          <w:bCs/>
          <w:color w:val="0000FF"/>
          <w:sz w:val="48"/>
          <w:szCs w:val="48"/>
          <w:rtl/>
          <w:lang w:bidi="fa-IR"/>
        </w:rPr>
        <w:t xml:space="preserve">« </w:t>
      </w:r>
      <w:bookmarkStart w:id="0" w:name="OLE_LINK6"/>
      <w:bookmarkStart w:id="1" w:name="OLE_LINK5"/>
      <w:r w:rsidRPr="000E1874">
        <w:rPr>
          <w:rFonts w:ascii="Tahoma" w:eastAsia="Times New Roman" w:hAnsi="Tahoma" w:cs="B Titr" w:hint="cs"/>
          <w:b/>
          <w:bCs/>
          <w:color w:val="0000FF"/>
          <w:sz w:val="48"/>
          <w:szCs w:val="48"/>
          <w:rtl/>
        </w:rPr>
        <w:t>تلاث تخرق الحجب و تنتهی الی ما بین یدی اللّه: صریر أقلام العلماء و وطی أقدام</w:t>
      </w:r>
      <w:r w:rsidRPr="000E1874">
        <w:rPr>
          <w:rFonts w:ascii="Tahoma" w:eastAsia="Times New Roman" w:hAnsi="Tahoma" w:cs="B Titr" w:hint="cs"/>
          <w:b/>
          <w:bCs/>
          <w:color w:val="0000FF"/>
          <w:sz w:val="48"/>
          <w:szCs w:val="48"/>
        </w:rPr>
        <w:t xml:space="preserve"> </w:t>
      </w:r>
      <w:r w:rsidRPr="000E1874">
        <w:rPr>
          <w:rFonts w:ascii="Tahoma" w:eastAsia="Times New Roman" w:hAnsi="Tahoma" w:cs="B Titr" w:hint="cs"/>
          <w:b/>
          <w:bCs/>
          <w:color w:val="0000FF"/>
          <w:sz w:val="48"/>
          <w:szCs w:val="48"/>
          <w:rtl/>
        </w:rPr>
        <w:t xml:space="preserve">المجاهدین و صوت مغازل المحصنات </w:t>
      </w:r>
      <w:bookmarkEnd w:id="0"/>
      <w:bookmarkEnd w:id="1"/>
      <w:r w:rsidRPr="000E1874">
        <w:rPr>
          <w:rFonts w:ascii="Tahoma" w:eastAsia="Times New Roman" w:hAnsi="Tahoma" w:cs="B Titr" w:hint="cs"/>
          <w:b/>
          <w:bCs/>
          <w:color w:val="0000FF"/>
          <w:sz w:val="48"/>
          <w:szCs w:val="48"/>
          <w:rtl/>
          <w:lang w:bidi="fa-IR"/>
        </w:rPr>
        <w:t>»</w:t>
      </w:r>
    </w:p>
    <w:p w:rsidR="005C15C8" w:rsidRPr="000E1874" w:rsidRDefault="005C15C8" w:rsidP="000E1874">
      <w:pPr>
        <w:shd w:val="clear" w:color="auto" w:fill="FFFFFF"/>
        <w:bidi/>
        <w:spacing w:after="0" w:line="240" w:lineRule="auto"/>
        <w:ind w:firstLine="720"/>
        <w:jc w:val="center"/>
        <w:rPr>
          <w:rFonts w:ascii="Tahoma" w:eastAsia="Times New Roman" w:hAnsi="Tahoma" w:cs="B Titr"/>
          <w:color w:val="0000FF"/>
          <w:sz w:val="48"/>
          <w:szCs w:val="48"/>
          <w:lang w:bidi="fa-IR"/>
        </w:rPr>
      </w:pPr>
      <w:r w:rsidRPr="000E1874">
        <w:rPr>
          <w:rFonts w:ascii="Tahoma" w:eastAsia="Times New Roman" w:hAnsi="Tahoma" w:cs="B Titr" w:hint="cs"/>
          <w:color w:val="0000FF"/>
          <w:sz w:val="48"/>
          <w:szCs w:val="48"/>
          <w:rtl/>
        </w:rPr>
        <w:t>سه بانگِ طنین انداز است که پرده ها را می درد و پژواک آن در نهایت به خدا</w:t>
      </w:r>
      <w:r w:rsidRPr="000E1874">
        <w:rPr>
          <w:rFonts w:ascii="Tahoma" w:eastAsia="Times New Roman" w:hAnsi="Tahoma" w:cs="B Titr" w:hint="cs"/>
          <w:color w:val="0000FF"/>
          <w:sz w:val="48"/>
          <w:szCs w:val="48"/>
        </w:rPr>
        <w:t xml:space="preserve"> </w:t>
      </w:r>
      <w:r w:rsidRPr="000E1874">
        <w:rPr>
          <w:rFonts w:ascii="Tahoma" w:eastAsia="Times New Roman" w:hAnsi="Tahoma" w:cs="B Titr" w:hint="cs"/>
          <w:color w:val="0000FF"/>
          <w:sz w:val="48"/>
          <w:szCs w:val="48"/>
          <w:rtl/>
        </w:rPr>
        <w:t>می رسد: بانگ قلم</w:t>
      </w:r>
      <w:r w:rsidR="000E1874">
        <w:rPr>
          <w:rFonts w:ascii="Tahoma" w:eastAsia="Times New Roman" w:hAnsi="Tahoma" w:cs="B Titr" w:hint="cs"/>
          <w:color w:val="0000FF"/>
          <w:sz w:val="48"/>
          <w:szCs w:val="48"/>
          <w:rtl/>
        </w:rPr>
        <w:t xml:space="preserve"> </w:t>
      </w:r>
      <w:r w:rsidRPr="000E1874">
        <w:rPr>
          <w:rFonts w:ascii="Tahoma" w:eastAsia="Times New Roman" w:hAnsi="Tahoma" w:cs="B Titr" w:hint="cs"/>
          <w:color w:val="0000FF"/>
          <w:sz w:val="48"/>
          <w:szCs w:val="48"/>
          <w:rtl/>
        </w:rPr>
        <w:t>های دانشمندان، بانگ قدم</w:t>
      </w:r>
      <w:r w:rsidR="000E1874">
        <w:rPr>
          <w:rFonts w:ascii="Tahoma" w:eastAsia="Times New Roman" w:hAnsi="Tahoma" w:cs="B Titr" w:hint="cs"/>
          <w:color w:val="0000FF"/>
          <w:sz w:val="48"/>
          <w:szCs w:val="48"/>
          <w:rtl/>
        </w:rPr>
        <w:t xml:space="preserve"> </w:t>
      </w:r>
      <w:r w:rsidRPr="000E1874">
        <w:rPr>
          <w:rFonts w:ascii="Tahoma" w:eastAsia="Times New Roman" w:hAnsi="Tahoma" w:cs="B Titr" w:hint="cs"/>
          <w:color w:val="0000FF"/>
          <w:sz w:val="48"/>
          <w:szCs w:val="48"/>
          <w:rtl/>
        </w:rPr>
        <w:t>های مجاهدان و بانگ چرخ بافندگی</w:t>
      </w:r>
      <w:r w:rsidRPr="000E1874">
        <w:rPr>
          <w:rFonts w:ascii="Tahoma" w:eastAsia="Times New Roman" w:hAnsi="Tahoma" w:cs="B Titr" w:hint="cs"/>
          <w:color w:val="0000FF"/>
          <w:sz w:val="48"/>
          <w:szCs w:val="48"/>
        </w:rPr>
        <w:t xml:space="preserve"> </w:t>
      </w:r>
      <w:r w:rsidRPr="000E1874">
        <w:rPr>
          <w:rFonts w:ascii="Tahoma" w:eastAsia="Times New Roman" w:hAnsi="Tahoma" w:cs="B Titr" w:hint="cs"/>
          <w:color w:val="0000FF"/>
          <w:sz w:val="48"/>
          <w:szCs w:val="48"/>
          <w:rtl/>
        </w:rPr>
        <w:t>زنان پاکدامن</w:t>
      </w:r>
      <w:r w:rsidRPr="000E1874">
        <w:rPr>
          <w:rFonts w:ascii="Tahoma" w:eastAsia="Times New Roman" w:hAnsi="Tahoma" w:cs="B Titr" w:hint="cs"/>
          <w:color w:val="0000FF"/>
          <w:sz w:val="48"/>
          <w:szCs w:val="48"/>
          <w:lang w:bidi="fa-IR"/>
        </w:rPr>
        <w:t>.</w:t>
      </w:r>
    </w:p>
    <w:p w:rsidR="005C15C8" w:rsidRPr="000E1874" w:rsidRDefault="005C15C8" w:rsidP="000E1874">
      <w:pPr>
        <w:shd w:val="clear" w:color="auto" w:fill="FFFFFF"/>
        <w:bidi/>
        <w:spacing w:after="0" w:line="240" w:lineRule="auto"/>
        <w:ind w:firstLine="720"/>
        <w:jc w:val="center"/>
        <w:rPr>
          <w:rFonts w:ascii="Tahoma" w:eastAsia="Times New Roman" w:hAnsi="Tahoma" w:cs="B Titr"/>
          <w:color w:val="333333"/>
          <w:sz w:val="48"/>
          <w:szCs w:val="48"/>
          <w:rtl/>
          <w:lang w:bidi="fa-IR"/>
        </w:rPr>
      </w:pPr>
      <w:r w:rsidRPr="000E1874">
        <w:rPr>
          <w:rFonts w:ascii="Tahoma" w:eastAsia="Times New Roman" w:hAnsi="Tahoma" w:cs="B Titr" w:hint="cs"/>
          <w:color w:val="0000FF"/>
          <w:sz w:val="48"/>
          <w:szCs w:val="48"/>
          <w:rtl/>
        </w:rPr>
        <w:t>« تفسیر نمونه، ج 24، ص 377 »</w:t>
      </w:r>
    </w:p>
    <w:p w:rsidR="005C15C8" w:rsidRPr="00691F15" w:rsidRDefault="005C15C8" w:rsidP="005C15C8">
      <w:pPr>
        <w:shd w:val="clear" w:color="auto" w:fill="FFFFFF"/>
        <w:bidi/>
        <w:spacing w:after="0" w:line="240" w:lineRule="auto"/>
        <w:jc w:val="both"/>
        <w:rPr>
          <w:rFonts w:ascii="Tahoma" w:eastAsia="Times New Roman" w:hAnsi="Tahoma" w:cs="Tahoma"/>
          <w:color w:val="333333"/>
          <w:sz w:val="19"/>
          <w:szCs w:val="19"/>
          <w:rtl/>
          <w:lang w:bidi="fa-IR"/>
        </w:rPr>
      </w:pPr>
    </w:p>
    <w:p w:rsidR="005C15C8" w:rsidRDefault="005C15C8" w:rsidP="005C15C8">
      <w:pPr>
        <w:jc w:val="center"/>
      </w:pPr>
    </w:p>
    <w:p w:rsidR="005C15C8" w:rsidRDefault="005C15C8" w:rsidP="005C15C8">
      <w:pPr>
        <w:jc w:val="center"/>
        <w:rPr>
          <w:rFonts w:hint="cs"/>
          <w:rtl/>
        </w:rPr>
      </w:pPr>
    </w:p>
    <w:p w:rsidR="00E378AF" w:rsidRDefault="00E378AF" w:rsidP="005C15C8">
      <w:pPr>
        <w:jc w:val="center"/>
      </w:pPr>
    </w:p>
    <w:p w:rsidR="005C15C8" w:rsidRDefault="005C15C8" w:rsidP="005C15C8">
      <w:pPr>
        <w:jc w:val="center"/>
        <w:rPr>
          <w:rFonts w:hint="cs"/>
          <w:rtl/>
        </w:rPr>
      </w:pPr>
    </w:p>
    <w:p w:rsidR="000E1874" w:rsidRDefault="000E1874" w:rsidP="005C15C8">
      <w:pPr>
        <w:jc w:val="center"/>
        <w:rPr>
          <w:rFonts w:hint="cs"/>
          <w:rtl/>
        </w:rPr>
      </w:pPr>
    </w:p>
    <w:p w:rsidR="000E1874" w:rsidRPr="000E1874" w:rsidRDefault="000E1874" w:rsidP="000E1874">
      <w:pPr>
        <w:tabs>
          <w:tab w:val="left" w:pos="7763"/>
        </w:tabs>
        <w:rPr>
          <w:rFonts w:cs="Times New Roman" w:hint="cs"/>
          <w:sz w:val="40"/>
          <w:szCs w:val="40"/>
          <w:rtl/>
          <w:lang w:bidi="fa-IR"/>
        </w:rPr>
      </w:pPr>
      <w:r w:rsidRPr="000E1874">
        <w:rPr>
          <w:rFonts w:cs="Times New Roman" w:hint="cs"/>
          <w:sz w:val="40"/>
          <w:szCs w:val="40"/>
          <w:rtl/>
          <w:lang w:bidi="fa-IR"/>
        </w:rPr>
        <w:t>"</w:t>
      </w:r>
      <w:r w:rsidRPr="000E1874">
        <w:rPr>
          <w:rFonts w:cs="B Titr" w:hint="cs"/>
          <w:sz w:val="40"/>
          <w:szCs w:val="40"/>
          <w:rtl/>
          <w:lang w:bidi="fa-IR"/>
        </w:rPr>
        <w:t>واحد کمیته پژوهش وتحقیقات دوره اول دبیرستان شهید بهشتی بابل</w:t>
      </w:r>
      <w:r w:rsidRPr="000E1874">
        <w:rPr>
          <w:rFonts w:cs="Times New Roman" w:hint="cs"/>
          <w:sz w:val="40"/>
          <w:szCs w:val="40"/>
          <w:rtl/>
          <w:lang w:bidi="fa-IR"/>
        </w:rPr>
        <w:t>"</w:t>
      </w:r>
    </w:p>
    <w:p w:rsidR="000E1874" w:rsidRDefault="000E1874" w:rsidP="005C15C8">
      <w:pPr>
        <w:jc w:val="center"/>
        <w:rPr>
          <w:rFonts w:hint="cs"/>
          <w:rtl/>
        </w:rPr>
      </w:pPr>
    </w:p>
    <w:p w:rsidR="000E1874" w:rsidRDefault="000E1874" w:rsidP="005C15C8">
      <w:pPr>
        <w:jc w:val="center"/>
      </w:pPr>
    </w:p>
    <w:p w:rsidR="005C15C8" w:rsidRDefault="005C15C8" w:rsidP="005C15C8">
      <w:pPr>
        <w:jc w:val="center"/>
      </w:pPr>
    </w:p>
    <w:p w:rsidR="005C15C8" w:rsidRDefault="005C15C8" w:rsidP="005C15C8">
      <w:pPr>
        <w:jc w:val="center"/>
      </w:pPr>
    </w:p>
    <w:p w:rsidR="005C15C8" w:rsidRPr="00E378AF" w:rsidRDefault="005C15C8" w:rsidP="00E378AF">
      <w:pPr>
        <w:shd w:val="clear" w:color="auto" w:fill="FFFFFF"/>
        <w:bidi/>
        <w:spacing w:after="0" w:line="232" w:lineRule="auto"/>
        <w:jc w:val="center"/>
        <w:rPr>
          <w:rFonts w:ascii="Times New Roman" w:eastAsia="Times New Roman" w:hAnsi="Times New Roman" w:cs="B Titr"/>
          <w:color w:val="333333"/>
          <w:sz w:val="52"/>
          <w:szCs w:val="52"/>
          <w:rtl/>
          <w:lang w:bidi="fa-IR"/>
        </w:rPr>
      </w:pPr>
      <w:r w:rsidRPr="00E378AF">
        <w:rPr>
          <w:rFonts w:ascii="Times New Roman" w:eastAsia="Times New Roman" w:hAnsi="Times New Roman" w:cs="B Titr" w:hint="cs"/>
          <w:color w:val="FF0000"/>
          <w:sz w:val="52"/>
          <w:szCs w:val="52"/>
          <w:rtl/>
        </w:rPr>
        <w:t>امام امیرمؤمنان علی</w:t>
      </w:r>
      <w:r w:rsidRPr="00E378AF">
        <w:rPr>
          <w:rFonts w:ascii="Times New Roman" w:eastAsia="Times New Roman" w:hAnsi="Times New Roman" w:cs="B Titr" w:hint="cs"/>
          <w:b/>
          <w:bCs/>
          <w:color w:val="FF0000"/>
          <w:sz w:val="52"/>
          <w:szCs w:val="52"/>
          <w:rtl/>
        </w:rPr>
        <w:t xml:space="preserve"> </w:t>
      </w:r>
      <w:r w:rsidRPr="00E378AF">
        <w:rPr>
          <w:rFonts w:ascii="Times New Roman" w:eastAsia="Times New Roman" w:hAnsi="Times New Roman" w:cs="B Titr" w:hint="cs"/>
          <w:color w:val="FF0000"/>
          <w:sz w:val="52"/>
          <w:szCs w:val="52"/>
          <w:vertAlign w:val="superscript"/>
          <w:rtl/>
        </w:rPr>
        <w:t>علیه السلام</w:t>
      </w:r>
    </w:p>
    <w:p w:rsidR="005C15C8" w:rsidRPr="00E378AF" w:rsidRDefault="005C15C8" w:rsidP="00E378AF">
      <w:pPr>
        <w:shd w:val="clear" w:color="auto" w:fill="FFFFFF"/>
        <w:bidi/>
        <w:spacing w:after="0" w:line="336" w:lineRule="atLeast"/>
        <w:jc w:val="center"/>
        <w:rPr>
          <w:rFonts w:ascii="Tahoma" w:eastAsia="Times New Roman" w:hAnsi="Tahoma" w:cs="B Titr"/>
          <w:color w:val="333333"/>
          <w:sz w:val="52"/>
          <w:szCs w:val="52"/>
          <w:rtl/>
          <w:lang w:bidi="fa-IR"/>
        </w:rPr>
      </w:pPr>
      <w:r w:rsidRPr="00E378AF">
        <w:rPr>
          <w:rFonts w:ascii="Tahoma" w:eastAsia="Times New Roman" w:hAnsi="Tahoma" w:cs="B Titr" w:hint="cs"/>
          <w:b/>
          <w:bCs/>
          <w:color w:val="0000FF"/>
          <w:sz w:val="52"/>
          <w:szCs w:val="52"/>
          <w:rtl/>
        </w:rPr>
        <w:t>« مَن أكثَرَ مُدارَسَةَ العِلمِ لَم يَنسَ ما عَلِمَ و استَفادَ ما لَم يَعلَم »</w:t>
      </w:r>
    </w:p>
    <w:p w:rsidR="005C15C8" w:rsidRPr="00E378AF" w:rsidRDefault="005C15C8" w:rsidP="00E378AF">
      <w:pPr>
        <w:shd w:val="clear" w:color="auto" w:fill="FFFFFF"/>
        <w:bidi/>
        <w:spacing w:after="0" w:line="336" w:lineRule="atLeast"/>
        <w:jc w:val="center"/>
        <w:rPr>
          <w:rFonts w:ascii="Tahoma" w:eastAsia="Times New Roman" w:hAnsi="Tahoma" w:cs="B Titr"/>
          <w:color w:val="333333"/>
          <w:sz w:val="52"/>
          <w:szCs w:val="52"/>
          <w:rtl/>
          <w:lang w:bidi="fa-IR"/>
        </w:rPr>
      </w:pPr>
      <w:r w:rsidRPr="00E378AF">
        <w:rPr>
          <w:rFonts w:ascii="Tahoma" w:eastAsia="Times New Roman" w:hAnsi="Tahoma" w:cs="B Titr" w:hint="cs"/>
          <w:color w:val="0000FF"/>
          <w:sz w:val="52"/>
          <w:szCs w:val="52"/>
          <w:rtl/>
        </w:rPr>
        <w:t>هر كه بحث علمي بسيار كند ، آموخته هايش را از ياد نمي‏برد و آنچه را كه نمي‏داند ، فرا مي‏گيرد.</w:t>
      </w:r>
    </w:p>
    <w:p w:rsidR="005C15C8" w:rsidRPr="00E378AF" w:rsidRDefault="005C15C8" w:rsidP="00E378AF">
      <w:pPr>
        <w:shd w:val="clear" w:color="auto" w:fill="FFFFFF"/>
        <w:bidi/>
        <w:spacing w:after="0" w:line="336" w:lineRule="atLeast"/>
        <w:ind w:firstLine="720"/>
        <w:jc w:val="center"/>
        <w:rPr>
          <w:rFonts w:ascii="Tahoma" w:eastAsia="Times New Roman" w:hAnsi="Tahoma" w:cs="B Titr"/>
          <w:color w:val="333333"/>
          <w:sz w:val="52"/>
          <w:szCs w:val="52"/>
          <w:rtl/>
          <w:lang w:bidi="fa-IR"/>
        </w:rPr>
      </w:pPr>
      <w:r w:rsidRPr="00E378AF">
        <w:rPr>
          <w:rFonts w:ascii="Tahoma" w:eastAsia="Times New Roman" w:hAnsi="Tahoma" w:cs="B Titr" w:hint="cs"/>
          <w:color w:val="0000FF"/>
          <w:sz w:val="52"/>
          <w:szCs w:val="52"/>
          <w:rtl/>
        </w:rPr>
        <w:t>« غررالحكم و دررالكلم ، ح 8916 »</w:t>
      </w:r>
    </w:p>
    <w:p w:rsidR="005C15C8" w:rsidRPr="00E378AF" w:rsidRDefault="005C15C8" w:rsidP="00E378AF">
      <w:pPr>
        <w:jc w:val="center"/>
        <w:rPr>
          <w:rFonts w:cs="B Titr"/>
          <w:sz w:val="52"/>
          <w:szCs w:val="52"/>
        </w:rPr>
      </w:pPr>
    </w:p>
    <w:p w:rsidR="005C15C8" w:rsidRDefault="005C15C8" w:rsidP="005C15C8">
      <w:pPr>
        <w:jc w:val="center"/>
        <w:rPr>
          <w:rFonts w:hint="cs"/>
          <w:rtl/>
        </w:rPr>
      </w:pPr>
    </w:p>
    <w:p w:rsidR="00E378AF" w:rsidRPr="006010B8" w:rsidRDefault="00E378AF" w:rsidP="005C15C8">
      <w:pPr>
        <w:jc w:val="center"/>
        <w:rPr>
          <w:rFonts w:hint="cs"/>
          <w:sz w:val="2"/>
          <w:szCs w:val="2"/>
          <w:rtl/>
        </w:rPr>
      </w:pPr>
    </w:p>
    <w:p w:rsidR="00E378AF" w:rsidRDefault="00E378AF" w:rsidP="005C15C8">
      <w:pPr>
        <w:jc w:val="center"/>
        <w:rPr>
          <w:rFonts w:hint="cs"/>
          <w:rtl/>
        </w:rPr>
      </w:pPr>
    </w:p>
    <w:p w:rsidR="00E378AF" w:rsidRDefault="00E378AF" w:rsidP="005C15C8">
      <w:pPr>
        <w:jc w:val="center"/>
        <w:rPr>
          <w:rFonts w:hint="cs"/>
          <w:rtl/>
        </w:rPr>
      </w:pPr>
    </w:p>
    <w:p w:rsidR="00E378AF" w:rsidRPr="000E1874" w:rsidRDefault="00E378AF" w:rsidP="00E378AF">
      <w:pPr>
        <w:tabs>
          <w:tab w:val="left" w:pos="7763"/>
        </w:tabs>
        <w:rPr>
          <w:rFonts w:cs="Times New Roman" w:hint="cs"/>
          <w:sz w:val="40"/>
          <w:szCs w:val="40"/>
          <w:rtl/>
          <w:lang w:bidi="fa-IR"/>
        </w:rPr>
      </w:pPr>
      <w:r w:rsidRPr="000E1874">
        <w:rPr>
          <w:rFonts w:cs="Times New Roman" w:hint="cs"/>
          <w:sz w:val="40"/>
          <w:szCs w:val="40"/>
          <w:rtl/>
          <w:lang w:bidi="fa-IR"/>
        </w:rPr>
        <w:t>"</w:t>
      </w:r>
      <w:r w:rsidRPr="000E1874">
        <w:rPr>
          <w:rFonts w:cs="B Titr" w:hint="cs"/>
          <w:sz w:val="40"/>
          <w:szCs w:val="40"/>
          <w:rtl/>
          <w:lang w:bidi="fa-IR"/>
        </w:rPr>
        <w:t>واحد کمیته پژوهش وتحقیقات دوره اول دبیرستان شهید بهشتی بابل</w:t>
      </w:r>
      <w:r w:rsidRPr="000E1874">
        <w:rPr>
          <w:rFonts w:cs="Times New Roman" w:hint="cs"/>
          <w:sz w:val="40"/>
          <w:szCs w:val="40"/>
          <w:rtl/>
          <w:lang w:bidi="fa-IR"/>
        </w:rPr>
        <w:t>"</w:t>
      </w:r>
    </w:p>
    <w:p w:rsidR="00E378AF" w:rsidRDefault="00E378AF" w:rsidP="005C15C8">
      <w:pPr>
        <w:jc w:val="center"/>
      </w:pPr>
    </w:p>
    <w:p w:rsidR="005C15C8" w:rsidRDefault="005C15C8" w:rsidP="00E378AF"/>
    <w:p w:rsidR="005C15C8" w:rsidRPr="00E378AF" w:rsidRDefault="005C15C8" w:rsidP="00E378AF">
      <w:pPr>
        <w:jc w:val="center"/>
        <w:rPr>
          <w:rFonts w:cs="B Titr"/>
          <w:sz w:val="60"/>
          <w:szCs w:val="60"/>
        </w:rPr>
      </w:pPr>
    </w:p>
    <w:p w:rsidR="005C15C8" w:rsidRPr="00E378AF" w:rsidRDefault="005C15C8" w:rsidP="00E378AF">
      <w:pPr>
        <w:shd w:val="clear" w:color="auto" w:fill="FFFFFF"/>
        <w:bidi/>
        <w:spacing w:after="0" w:line="220" w:lineRule="auto"/>
        <w:jc w:val="center"/>
        <w:rPr>
          <w:rFonts w:ascii="Times New Roman" w:eastAsia="Times New Roman" w:hAnsi="Times New Roman" w:cs="B Titr"/>
          <w:color w:val="333333"/>
          <w:sz w:val="52"/>
          <w:szCs w:val="52"/>
          <w:rtl/>
          <w:lang w:bidi="fa-IR"/>
        </w:rPr>
      </w:pPr>
      <w:r w:rsidRPr="00E378AF">
        <w:rPr>
          <w:rFonts w:ascii="Times New Roman" w:eastAsia="Times New Roman" w:hAnsi="Times New Roman" w:cs="B Titr" w:hint="cs"/>
          <w:color w:val="FF0000"/>
          <w:sz w:val="52"/>
          <w:szCs w:val="52"/>
          <w:rtl/>
        </w:rPr>
        <w:t>امام امیرمؤمنان علی</w:t>
      </w:r>
      <w:r w:rsidRPr="00E378AF">
        <w:rPr>
          <w:rFonts w:ascii="Times New Roman" w:eastAsia="Times New Roman" w:hAnsi="Times New Roman" w:cs="B Titr" w:hint="cs"/>
          <w:b/>
          <w:bCs/>
          <w:color w:val="FF0000"/>
          <w:sz w:val="52"/>
          <w:szCs w:val="52"/>
          <w:rtl/>
        </w:rPr>
        <w:t xml:space="preserve"> </w:t>
      </w:r>
      <w:r w:rsidRPr="00E378AF">
        <w:rPr>
          <w:rFonts w:ascii="Times New Roman" w:eastAsia="Times New Roman" w:hAnsi="Times New Roman" w:cs="B Titr" w:hint="cs"/>
          <w:color w:val="FF0000"/>
          <w:sz w:val="52"/>
          <w:szCs w:val="52"/>
          <w:vertAlign w:val="superscript"/>
          <w:rtl/>
        </w:rPr>
        <w:t>علیه السلام</w:t>
      </w:r>
    </w:p>
    <w:p w:rsidR="005C15C8" w:rsidRPr="00E378AF" w:rsidRDefault="005C15C8" w:rsidP="00E378AF">
      <w:pPr>
        <w:shd w:val="clear" w:color="auto" w:fill="FFFFFF"/>
        <w:bidi/>
        <w:spacing w:after="0" w:line="220" w:lineRule="auto"/>
        <w:jc w:val="center"/>
        <w:rPr>
          <w:rFonts w:ascii="Tahoma" w:eastAsia="Times New Roman" w:hAnsi="Tahoma" w:cs="B Titr"/>
          <w:color w:val="333333"/>
          <w:sz w:val="52"/>
          <w:szCs w:val="52"/>
          <w:rtl/>
          <w:lang w:bidi="fa-IR"/>
        </w:rPr>
      </w:pPr>
      <w:r w:rsidRPr="00E378AF">
        <w:rPr>
          <w:rFonts w:ascii="Tahoma" w:eastAsia="Times New Roman" w:hAnsi="Tahoma" w:cs="B Titr" w:hint="cs"/>
          <w:b/>
          <w:bCs/>
          <w:color w:val="0000FF"/>
          <w:sz w:val="52"/>
          <w:szCs w:val="52"/>
          <w:rtl/>
        </w:rPr>
        <w:t>« فَضلُ فِكرٍ و تَفَهُّمٍ أنجَعُ مِن فَضلِ تَكرارٍ و دِراسَةٍ »</w:t>
      </w:r>
    </w:p>
    <w:p w:rsidR="005C15C8" w:rsidRPr="00E378AF" w:rsidRDefault="005C15C8" w:rsidP="00E378AF">
      <w:pPr>
        <w:shd w:val="clear" w:color="auto" w:fill="FFFFFF"/>
        <w:bidi/>
        <w:spacing w:after="0" w:line="220" w:lineRule="auto"/>
        <w:jc w:val="center"/>
        <w:rPr>
          <w:rFonts w:ascii="Tahoma" w:eastAsia="Times New Roman" w:hAnsi="Tahoma" w:cs="B Titr"/>
          <w:color w:val="333333"/>
          <w:sz w:val="52"/>
          <w:szCs w:val="52"/>
          <w:rtl/>
          <w:lang w:bidi="fa-IR"/>
        </w:rPr>
      </w:pPr>
      <w:r w:rsidRPr="00E378AF">
        <w:rPr>
          <w:rFonts w:ascii="Tahoma" w:eastAsia="Times New Roman" w:hAnsi="Tahoma" w:cs="B Titr" w:hint="cs"/>
          <w:color w:val="0000FF"/>
          <w:sz w:val="52"/>
          <w:szCs w:val="52"/>
          <w:rtl/>
        </w:rPr>
        <w:t>بسيار انديشيدن و فهميدن ، سودمندتر است از تكرار بسيار و درس گرفتن.</w:t>
      </w:r>
    </w:p>
    <w:p w:rsidR="005C15C8" w:rsidRPr="00E378AF" w:rsidRDefault="005C15C8" w:rsidP="00E378AF">
      <w:pPr>
        <w:shd w:val="clear" w:color="auto" w:fill="FFFFFF"/>
        <w:bidi/>
        <w:spacing w:after="0" w:line="220" w:lineRule="auto"/>
        <w:ind w:firstLine="720"/>
        <w:jc w:val="center"/>
        <w:rPr>
          <w:rFonts w:ascii="Tahoma" w:eastAsia="Times New Roman" w:hAnsi="Tahoma" w:cs="B Titr" w:hint="cs"/>
          <w:color w:val="0000FF"/>
          <w:sz w:val="52"/>
          <w:szCs w:val="52"/>
          <w:rtl/>
        </w:rPr>
      </w:pPr>
      <w:r w:rsidRPr="00E378AF">
        <w:rPr>
          <w:rFonts w:ascii="Tahoma" w:eastAsia="Times New Roman" w:hAnsi="Tahoma" w:cs="B Titr" w:hint="cs"/>
          <w:color w:val="0000FF"/>
          <w:sz w:val="52"/>
          <w:szCs w:val="52"/>
          <w:rtl/>
        </w:rPr>
        <w:t>« غررالحكم و دررالكلم ، ح 6564 »</w:t>
      </w:r>
    </w:p>
    <w:p w:rsidR="00E378AF" w:rsidRPr="00E378AF" w:rsidRDefault="00E378AF" w:rsidP="00E378AF">
      <w:pPr>
        <w:shd w:val="clear" w:color="auto" w:fill="FFFFFF"/>
        <w:bidi/>
        <w:spacing w:after="0" w:line="220" w:lineRule="auto"/>
        <w:ind w:firstLine="720"/>
        <w:jc w:val="center"/>
        <w:rPr>
          <w:rFonts w:ascii="Tahoma" w:eastAsia="Times New Roman" w:hAnsi="Tahoma" w:cs="B Titr" w:hint="cs"/>
          <w:color w:val="0000FF"/>
          <w:sz w:val="52"/>
          <w:szCs w:val="52"/>
          <w:rtl/>
        </w:rPr>
      </w:pPr>
    </w:p>
    <w:p w:rsidR="00E378AF" w:rsidRDefault="00E378AF" w:rsidP="00E378AF">
      <w:pPr>
        <w:shd w:val="clear" w:color="auto" w:fill="FFFFFF"/>
        <w:bidi/>
        <w:spacing w:after="0" w:line="220" w:lineRule="auto"/>
        <w:ind w:firstLine="720"/>
        <w:rPr>
          <w:rFonts w:ascii="Tahoma" w:eastAsia="Times New Roman" w:hAnsi="Tahoma" w:cs="B Compset" w:hint="cs"/>
          <w:color w:val="0000FF"/>
          <w:sz w:val="36"/>
          <w:szCs w:val="36"/>
          <w:rtl/>
        </w:rPr>
      </w:pPr>
    </w:p>
    <w:p w:rsidR="00E378AF" w:rsidRDefault="00E378AF" w:rsidP="00E378AF">
      <w:pPr>
        <w:shd w:val="clear" w:color="auto" w:fill="FFFFFF"/>
        <w:bidi/>
        <w:spacing w:after="0" w:line="220" w:lineRule="auto"/>
        <w:ind w:firstLine="720"/>
        <w:rPr>
          <w:rFonts w:ascii="Tahoma" w:eastAsia="Times New Roman" w:hAnsi="Tahoma" w:cs="B Compset" w:hint="cs"/>
          <w:color w:val="0000FF"/>
          <w:sz w:val="36"/>
          <w:szCs w:val="36"/>
          <w:rtl/>
        </w:rPr>
      </w:pPr>
    </w:p>
    <w:p w:rsidR="00E378AF" w:rsidRPr="00E378AF" w:rsidRDefault="00E378AF" w:rsidP="00E378AF">
      <w:pPr>
        <w:shd w:val="clear" w:color="auto" w:fill="FFFFFF"/>
        <w:bidi/>
        <w:spacing w:after="0" w:line="220" w:lineRule="auto"/>
        <w:rPr>
          <w:rFonts w:ascii="Tahoma" w:eastAsia="Times New Roman" w:hAnsi="Tahoma" w:cs="B Compset" w:hint="cs"/>
          <w:color w:val="0000FF"/>
          <w:sz w:val="30"/>
          <w:szCs w:val="30"/>
          <w:rtl/>
        </w:rPr>
      </w:pPr>
    </w:p>
    <w:p w:rsidR="00E378AF" w:rsidRPr="006010B8" w:rsidRDefault="00E378AF" w:rsidP="00E378AF">
      <w:pPr>
        <w:shd w:val="clear" w:color="auto" w:fill="FFFFFF"/>
        <w:bidi/>
        <w:spacing w:after="0" w:line="220" w:lineRule="auto"/>
        <w:ind w:firstLine="720"/>
        <w:rPr>
          <w:rFonts w:ascii="Tahoma" w:eastAsia="Times New Roman" w:hAnsi="Tahoma" w:cs="B Compset" w:hint="cs"/>
          <w:color w:val="0000FF"/>
          <w:sz w:val="2"/>
          <w:szCs w:val="2"/>
          <w:rtl/>
        </w:rPr>
      </w:pPr>
    </w:p>
    <w:p w:rsidR="00E378AF" w:rsidRDefault="00E378AF" w:rsidP="00E378AF">
      <w:pPr>
        <w:shd w:val="clear" w:color="auto" w:fill="FFFFFF"/>
        <w:bidi/>
        <w:spacing w:after="0" w:line="220" w:lineRule="auto"/>
        <w:ind w:firstLine="720"/>
        <w:rPr>
          <w:rFonts w:ascii="Tahoma" w:eastAsia="Times New Roman" w:hAnsi="Tahoma" w:cs="B Compset" w:hint="cs"/>
          <w:color w:val="0000FF"/>
          <w:sz w:val="36"/>
          <w:szCs w:val="36"/>
          <w:rtl/>
        </w:rPr>
      </w:pPr>
    </w:p>
    <w:p w:rsidR="00E378AF" w:rsidRDefault="00E378AF" w:rsidP="00E378AF">
      <w:pPr>
        <w:shd w:val="clear" w:color="auto" w:fill="FFFFFF"/>
        <w:bidi/>
        <w:spacing w:after="0" w:line="220" w:lineRule="auto"/>
        <w:ind w:firstLine="720"/>
        <w:rPr>
          <w:rFonts w:ascii="Tahoma" w:eastAsia="Times New Roman" w:hAnsi="Tahoma" w:cs="B Compset" w:hint="cs"/>
          <w:color w:val="0000FF"/>
          <w:sz w:val="36"/>
          <w:szCs w:val="36"/>
          <w:rtl/>
        </w:rPr>
      </w:pPr>
    </w:p>
    <w:p w:rsidR="00E378AF" w:rsidRPr="000E1874" w:rsidRDefault="00E378AF" w:rsidP="00E378AF">
      <w:pPr>
        <w:tabs>
          <w:tab w:val="left" w:pos="7763"/>
        </w:tabs>
        <w:rPr>
          <w:rFonts w:cs="Times New Roman" w:hint="cs"/>
          <w:sz w:val="40"/>
          <w:szCs w:val="40"/>
          <w:rtl/>
          <w:lang w:bidi="fa-IR"/>
        </w:rPr>
      </w:pPr>
      <w:r w:rsidRPr="000E1874">
        <w:rPr>
          <w:rFonts w:cs="Times New Roman" w:hint="cs"/>
          <w:sz w:val="40"/>
          <w:szCs w:val="40"/>
          <w:rtl/>
          <w:lang w:bidi="fa-IR"/>
        </w:rPr>
        <w:t>"</w:t>
      </w:r>
      <w:r w:rsidRPr="000E1874">
        <w:rPr>
          <w:rFonts w:cs="B Titr" w:hint="cs"/>
          <w:sz w:val="40"/>
          <w:szCs w:val="40"/>
          <w:rtl/>
          <w:lang w:bidi="fa-IR"/>
        </w:rPr>
        <w:t>واحد کمیته پژوهش وتحقیقات دوره اول دبیرستان شهید بهشتی بابل</w:t>
      </w:r>
      <w:r w:rsidRPr="000E1874">
        <w:rPr>
          <w:rFonts w:cs="Times New Roman" w:hint="cs"/>
          <w:sz w:val="40"/>
          <w:szCs w:val="40"/>
          <w:rtl/>
          <w:lang w:bidi="fa-IR"/>
        </w:rPr>
        <w:t>"</w:t>
      </w:r>
    </w:p>
    <w:p w:rsidR="00E378AF" w:rsidRDefault="00E378AF" w:rsidP="00E378AF">
      <w:pPr>
        <w:shd w:val="clear" w:color="auto" w:fill="FFFFFF"/>
        <w:bidi/>
        <w:spacing w:after="0" w:line="220" w:lineRule="auto"/>
        <w:ind w:firstLine="720"/>
        <w:rPr>
          <w:rFonts w:ascii="Tahoma" w:eastAsia="Times New Roman" w:hAnsi="Tahoma" w:cs="B Compset" w:hint="cs"/>
          <w:color w:val="0000FF"/>
          <w:sz w:val="36"/>
          <w:szCs w:val="36"/>
          <w:rtl/>
        </w:rPr>
      </w:pPr>
    </w:p>
    <w:p w:rsidR="00E378AF" w:rsidRPr="00E378AF" w:rsidRDefault="00E378AF" w:rsidP="00E378AF">
      <w:pPr>
        <w:shd w:val="clear" w:color="auto" w:fill="FFFFFF"/>
        <w:bidi/>
        <w:spacing w:after="0" w:line="220" w:lineRule="auto"/>
        <w:rPr>
          <w:rFonts w:ascii="Tahoma" w:eastAsia="Times New Roman" w:hAnsi="Tahoma" w:cs="B Titr"/>
          <w:color w:val="333333"/>
          <w:sz w:val="52"/>
          <w:szCs w:val="52"/>
          <w:rtl/>
          <w:lang w:bidi="fa-IR"/>
        </w:rPr>
      </w:pPr>
    </w:p>
    <w:p w:rsidR="005C15C8" w:rsidRPr="00E378AF" w:rsidRDefault="005C15C8" w:rsidP="00E378AF">
      <w:pPr>
        <w:shd w:val="clear" w:color="auto" w:fill="FFFFFF"/>
        <w:bidi/>
        <w:spacing w:after="0" w:line="220" w:lineRule="auto"/>
        <w:jc w:val="center"/>
        <w:rPr>
          <w:rFonts w:ascii="Times New Roman" w:eastAsia="Times New Roman" w:hAnsi="Times New Roman" w:cs="B Titr"/>
          <w:color w:val="333333"/>
          <w:sz w:val="52"/>
          <w:szCs w:val="52"/>
          <w:rtl/>
          <w:lang w:bidi="fa-IR"/>
        </w:rPr>
      </w:pPr>
      <w:r w:rsidRPr="00E378AF">
        <w:rPr>
          <w:rFonts w:ascii="Times New Roman" w:eastAsia="Times New Roman" w:hAnsi="Times New Roman" w:cs="B Titr" w:hint="cs"/>
          <w:color w:val="FF0000"/>
          <w:sz w:val="52"/>
          <w:szCs w:val="52"/>
          <w:rtl/>
        </w:rPr>
        <w:t>امام امیرمؤمنان علی</w:t>
      </w:r>
      <w:r w:rsidRPr="00E378AF">
        <w:rPr>
          <w:rFonts w:ascii="Times New Roman" w:eastAsia="Times New Roman" w:hAnsi="Times New Roman" w:cs="B Titr" w:hint="cs"/>
          <w:b/>
          <w:bCs/>
          <w:color w:val="FF0000"/>
          <w:sz w:val="52"/>
          <w:szCs w:val="52"/>
          <w:rtl/>
        </w:rPr>
        <w:t xml:space="preserve"> </w:t>
      </w:r>
      <w:r w:rsidRPr="00E378AF">
        <w:rPr>
          <w:rFonts w:ascii="Times New Roman" w:eastAsia="Times New Roman" w:hAnsi="Times New Roman" w:cs="B Titr" w:hint="cs"/>
          <w:color w:val="FF0000"/>
          <w:sz w:val="52"/>
          <w:szCs w:val="52"/>
          <w:vertAlign w:val="superscript"/>
          <w:rtl/>
        </w:rPr>
        <w:t>علیه السلام</w:t>
      </w:r>
    </w:p>
    <w:p w:rsidR="005C15C8" w:rsidRPr="00E378AF" w:rsidRDefault="005C15C8" w:rsidP="00E378AF">
      <w:pPr>
        <w:shd w:val="clear" w:color="auto" w:fill="FFFFFF"/>
        <w:bidi/>
        <w:spacing w:after="0" w:line="220" w:lineRule="auto"/>
        <w:jc w:val="center"/>
        <w:rPr>
          <w:rFonts w:ascii="Tahoma" w:eastAsia="Times New Roman" w:hAnsi="Tahoma" w:cs="B Titr"/>
          <w:color w:val="333333"/>
          <w:sz w:val="52"/>
          <w:szCs w:val="52"/>
          <w:rtl/>
          <w:lang w:bidi="fa-IR"/>
        </w:rPr>
      </w:pPr>
      <w:r w:rsidRPr="00E378AF">
        <w:rPr>
          <w:rFonts w:ascii="Tahoma" w:eastAsia="Times New Roman" w:hAnsi="Tahoma" w:cs="B Titr" w:hint="cs"/>
          <w:b/>
          <w:bCs/>
          <w:color w:val="0000FF"/>
          <w:sz w:val="52"/>
          <w:szCs w:val="52"/>
          <w:rtl/>
        </w:rPr>
        <w:t>« عَلَيكُم بِالدِّراياتِ لابِالرِّواياتِ »</w:t>
      </w:r>
    </w:p>
    <w:p w:rsidR="005C15C8" w:rsidRPr="00E378AF" w:rsidRDefault="005C15C8" w:rsidP="00E378AF">
      <w:pPr>
        <w:shd w:val="clear" w:color="auto" w:fill="FFFFFF"/>
        <w:bidi/>
        <w:spacing w:after="0" w:line="220" w:lineRule="auto"/>
        <w:jc w:val="center"/>
        <w:rPr>
          <w:rFonts w:ascii="Tahoma" w:eastAsia="Times New Roman" w:hAnsi="Tahoma" w:cs="B Titr"/>
          <w:color w:val="333333"/>
          <w:sz w:val="52"/>
          <w:szCs w:val="52"/>
          <w:rtl/>
          <w:lang w:bidi="fa-IR"/>
        </w:rPr>
      </w:pPr>
      <w:r w:rsidRPr="00E378AF">
        <w:rPr>
          <w:rFonts w:ascii="Tahoma" w:eastAsia="Times New Roman" w:hAnsi="Tahoma" w:cs="B Titr" w:hint="cs"/>
          <w:color w:val="0000FF"/>
          <w:sz w:val="52"/>
          <w:szCs w:val="52"/>
          <w:rtl/>
        </w:rPr>
        <w:t>بر شما باد به فهميدن ، نه نقل كردن.</w:t>
      </w:r>
    </w:p>
    <w:p w:rsidR="005C15C8" w:rsidRPr="00E378AF" w:rsidRDefault="005C15C8" w:rsidP="00E378AF">
      <w:pPr>
        <w:shd w:val="clear" w:color="auto" w:fill="FFFFFF"/>
        <w:bidi/>
        <w:spacing w:line="220" w:lineRule="auto"/>
        <w:ind w:firstLine="720"/>
        <w:jc w:val="center"/>
        <w:rPr>
          <w:rFonts w:ascii="Tahoma" w:eastAsia="Times New Roman" w:hAnsi="Tahoma" w:cs="B Titr"/>
          <w:color w:val="333333"/>
          <w:sz w:val="52"/>
          <w:szCs w:val="52"/>
          <w:rtl/>
          <w:lang w:bidi="fa-IR"/>
        </w:rPr>
      </w:pPr>
      <w:r w:rsidRPr="00E378AF">
        <w:rPr>
          <w:rFonts w:ascii="Tahoma" w:eastAsia="Times New Roman" w:hAnsi="Tahoma" w:cs="B Titr" w:hint="cs"/>
          <w:color w:val="0000FF"/>
          <w:sz w:val="52"/>
          <w:szCs w:val="52"/>
          <w:rtl/>
        </w:rPr>
        <w:t>« ميزان الحكمه ، ح 3355</w:t>
      </w:r>
    </w:p>
    <w:p w:rsidR="005C15C8" w:rsidRPr="00E378AF" w:rsidRDefault="005C15C8" w:rsidP="00E378AF">
      <w:pPr>
        <w:jc w:val="center"/>
        <w:rPr>
          <w:rFonts w:cs="B Titr"/>
          <w:sz w:val="52"/>
          <w:szCs w:val="52"/>
        </w:rPr>
      </w:pPr>
    </w:p>
    <w:p w:rsidR="005C15C8" w:rsidRDefault="005C15C8" w:rsidP="005C15C8">
      <w:pPr>
        <w:jc w:val="center"/>
      </w:pPr>
    </w:p>
    <w:p w:rsidR="005C15C8" w:rsidRPr="006010B8" w:rsidRDefault="005C15C8" w:rsidP="00E378AF">
      <w:pPr>
        <w:rPr>
          <w:sz w:val="42"/>
          <w:szCs w:val="42"/>
        </w:rPr>
      </w:pPr>
    </w:p>
    <w:p w:rsidR="005C15C8" w:rsidRDefault="005C15C8" w:rsidP="005C15C8">
      <w:pPr>
        <w:jc w:val="center"/>
        <w:rPr>
          <w:rFonts w:hint="cs"/>
          <w:rtl/>
        </w:rPr>
      </w:pPr>
    </w:p>
    <w:p w:rsidR="00E378AF" w:rsidRDefault="00E378AF" w:rsidP="005C15C8">
      <w:pPr>
        <w:jc w:val="center"/>
      </w:pPr>
    </w:p>
    <w:p w:rsidR="00E378AF" w:rsidRPr="000E1874" w:rsidRDefault="00E378AF" w:rsidP="00E378AF">
      <w:pPr>
        <w:tabs>
          <w:tab w:val="left" w:pos="7763"/>
        </w:tabs>
        <w:rPr>
          <w:rFonts w:cs="Times New Roman" w:hint="cs"/>
          <w:sz w:val="40"/>
          <w:szCs w:val="40"/>
          <w:rtl/>
          <w:lang w:bidi="fa-IR"/>
        </w:rPr>
      </w:pPr>
      <w:r w:rsidRPr="000E1874">
        <w:rPr>
          <w:rFonts w:cs="Times New Roman" w:hint="cs"/>
          <w:sz w:val="40"/>
          <w:szCs w:val="40"/>
          <w:rtl/>
          <w:lang w:bidi="fa-IR"/>
        </w:rPr>
        <w:lastRenderedPageBreak/>
        <w:t>"</w:t>
      </w:r>
      <w:r w:rsidRPr="000E1874">
        <w:rPr>
          <w:rFonts w:cs="B Titr" w:hint="cs"/>
          <w:sz w:val="40"/>
          <w:szCs w:val="40"/>
          <w:rtl/>
          <w:lang w:bidi="fa-IR"/>
        </w:rPr>
        <w:t>واحد کمیته پژوهش وتحقیقات دوره اول دبیرستان شهید بهشتی بابل</w:t>
      </w:r>
      <w:r w:rsidRPr="000E1874">
        <w:rPr>
          <w:rFonts w:cs="Times New Roman" w:hint="cs"/>
          <w:sz w:val="40"/>
          <w:szCs w:val="40"/>
          <w:rtl/>
          <w:lang w:bidi="fa-IR"/>
        </w:rPr>
        <w:t>"</w:t>
      </w:r>
    </w:p>
    <w:p w:rsidR="005C15C8" w:rsidRDefault="005C15C8" w:rsidP="005C15C8">
      <w:pPr>
        <w:jc w:val="center"/>
        <w:rPr>
          <w:rFonts w:hint="cs"/>
          <w:rtl/>
        </w:rPr>
      </w:pPr>
    </w:p>
    <w:p w:rsidR="00E378AF" w:rsidRDefault="00E378AF" w:rsidP="005C15C8">
      <w:pPr>
        <w:jc w:val="center"/>
      </w:pPr>
    </w:p>
    <w:p w:rsidR="005C15C8" w:rsidRDefault="005C15C8" w:rsidP="005C15C8">
      <w:pPr>
        <w:jc w:val="center"/>
      </w:pPr>
    </w:p>
    <w:p w:rsidR="005C15C8" w:rsidRPr="00E378AF" w:rsidRDefault="005C15C8" w:rsidP="00E378AF">
      <w:pPr>
        <w:jc w:val="center"/>
        <w:rPr>
          <w:rFonts w:cs="B Titr"/>
          <w:sz w:val="78"/>
          <w:szCs w:val="78"/>
        </w:rPr>
      </w:pPr>
    </w:p>
    <w:p w:rsidR="005C15C8" w:rsidRPr="00E378AF" w:rsidRDefault="005C15C8" w:rsidP="00E378AF">
      <w:pPr>
        <w:shd w:val="clear" w:color="auto" w:fill="FFFFFF"/>
        <w:bidi/>
        <w:spacing w:after="0" w:line="220" w:lineRule="auto"/>
        <w:jc w:val="center"/>
        <w:rPr>
          <w:rFonts w:ascii="Times New Roman" w:eastAsia="Times New Roman" w:hAnsi="Times New Roman" w:cs="B Titr"/>
          <w:color w:val="333333"/>
          <w:sz w:val="52"/>
          <w:szCs w:val="52"/>
          <w:rtl/>
          <w:lang w:bidi="fa-IR"/>
        </w:rPr>
      </w:pPr>
      <w:r w:rsidRPr="00E378AF">
        <w:rPr>
          <w:rFonts w:ascii="Times New Roman" w:eastAsia="Times New Roman" w:hAnsi="Times New Roman" w:cs="B Titr" w:hint="cs"/>
          <w:color w:val="FF0000"/>
          <w:sz w:val="52"/>
          <w:szCs w:val="52"/>
          <w:rtl/>
        </w:rPr>
        <w:t>امام امیرمؤمنان علی</w:t>
      </w:r>
      <w:r w:rsidRPr="00E378AF">
        <w:rPr>
          <w:rFonts w:ascii="Times New Roman" w:eastAsia="Times New Roman" w:hAnsi="Times New Roman" w:cs="B Titr" w:hint="cs"/>
          <w:b/>
          <w:bCs/>
          <w:color w:val="FF0000"/>
          <w:sz w:val="52"/>
          <w:szCs w:val="52"/>
          <w:rtl/>
        </w:rPr>
        <w:t xml:space="preserve"> </w:t>
      </w:r>
      <w:r w:rsidRPr="00E378AF">
        <w:rPr>
          <w:rFonts w:ascii="Times New Roman" w:eastAsia="Times New Roman" w:hAnsi="Times New Roman" w:cs="B Titr" w:hint="cs"/>
          <w:color w:val="FF0000"/>
          <w:sz w:val="52"/>
          <w:szCs w:val="52"/>
          <w:vertAlign w:val="superscript"/>
          <w:rtl/>
        </w:rPr>
        <w:t>علیه السلام</w:t>
      </w:r>
    </w:p>
    <w:p w:rsidR="005C15C8" w:rsidRPr="00E378AF" w:rsidRDefault="005C15C8" w:rsidP="00E378AF">
      <w:pPr>
        <w:shd w:val="clear" w:color="auto" w:fill="FFFFFF"/>
        <w:bidi/>
        <w:spacing w:after="0" w:line="220" w:lineRule="auto"/>
        <w:jc w:val="center"/>
        <w:rPr>
          <w:rFonts w:ascii="Tahoma" w:eastAsia="Times New Roman" w:hAnsi="Tahoma" w:cs="B Titr"/>
          <w:color w:val="333333"/>
          <w:sz w:val="52"/>
          <w:szCs w:val="52"/>
          <w:rtl/>
          <w:lang w:bidi="fa-IR"/>
        </w:rPr>
      </w:pPr>
      <w:r w:rsidRPr="00E378AF">
        <w:rPr>
          <w:rFonts w:ascii="Tahoma" w:eastAsia="Times New Roman" w:hAnsi="Tahoma" w:cs="B Titr" w:hint="cs"/>
          <w:b/>
          <w:bCs/>
          <w:color w:val="0000FF"/>
          <w:sz w:val="52"/>
          <w:szCs w:val="52"/>
          <w:rtl/>
        </w:rPr>
        <w:t>« عَلَيكُم بِالدِّراياتِ لابِالرِّواياتِ »</w:t>
      </w:r>
    </w:p>
    <w:p w:rsidR="005C15C8" w:rsidRPr="00E378AF" w:rsidRDefault="005C15C8" w:rsidP="00E378AF">
      <w:pPr>
        <w:shd w:val="clear" w:color="auto" w:fill="FFFFFF"/>
        <w:bidi/>
        <w:spacing w:after="0" w:line="220" w:lineRule="auto"/>
        <w:jc w:val="center"/>
        <w:rPr>
          <w:rFonts w:ascii="Tahoma" w:eastAsia="Times New Roman" w:hAnsi="Tahoma" w:cs="B Titr"/>
          <w:color w:val="333333"/>
          <w:sz w:val="52"/>
          <w:szCs w:val="52"/>
          <w:rtl/>
          <w:lang w:bidi="fa-IR"/>
        </w:rPr>
      </w:pPr>
      <w:r w:rsidRPr="00E378AF">
        <w:rPr>
          <w:rFonts w:ascii="Tahoma" w:eastAsia="Times New Roman" w:hAnsi="Tahoma" w:cs="B Titr" w:hint="cs"/>
          <w:color w:val="0000FF"/>
          <w:sz w:val="52"/>
          <w:szCs w:val="52"/>
          <w:rtl/>
        </w:rPr>
        <w:t>بر شما باد به فهميدن ، نه نقل كردن.</w:t>
      </w:r>
    </w:p>
    <w:p w:rsidR="005C15C8" w:rsidRDefault="005C15C8" w:rsidP="00E378AF">
      <w:pPr>
        <w:shd w:val="clear" w:color="auto" w:fill="FFFFFF"/>
        <w:bidi/>
        <w:spacing w:line="220" w:lineRule="auto"/>
        <w:ind w:firstLine="720"/>
        <w:jc w:val="center"/>
        <w:rPr>
          <w:rFonts w:ascii="Tahoma" w:eastAsia="Times New Roman" w:hAnsi="Tahoma" w:cs="B Titr" w:hint="cs"/>
          <w:color w:val="0000FF"/>
          <w:sz w:val="52"/>
          <w:szCs w:val="52"/>
          <w:rtl/>
        </w:rPr>
      </w:pPr>
      <w:r w:rsidRPr="00E378AF">
        <w:rPr>
          <w:rFonts w:ascii="Tahoma" w:eastAsia="Times New Roman" w:hAnsi="Tahoma" w:cs="B Titr" w:hint="cs"/>
          <w:color w:val="0000FF"/>
          <w:sz w:val="52"/>
          <w:szCs w:val="52"/>
          <w:rtl/>
        </w:rPr>
        <w:t>« ميزان الحكمه ، ح 3355</w:t>
      </w:r>
    </w:p>
    <w:p w:rsidR="00E378AF" w:rsidRDefault="00E378AF" w:rsidP="00E378AF">
      <w:pPr>
        <w:shd w:val="clear" w:color="auto" w:fill="FFFFFF"/>
        <w:bidi/>
        <w:spacing w:line="220" w:lineRule="auto"/>
        <w:ind w:firstLine="720"/>
        <w:jc w:val="center"/>
        <w:rPr>
          <w:rFonts w:ascii="Tahoma" w:eastAsia="Times New Roman" w:hAnsi="Tahoma" w:cs="B Titr" w:hint="cs"/>
          <w:color w:val="0000FF"/>
          <w:sz w:val="52"/>
          <w:szCs w:val="52"/>
          <w:rtl/>
        </w:rPr>
      </w:pPr>
    </w:p>
    <w:p w:rsidR="00E378AF" w:rsidRDefault="00E378AF" w:rsidP="00E378AF">
      <w:pPr>
        <w:shd w:val="clear" w:color="auto" w:fill="FFFFFF"/>
        <w:bidi/>
        <w:spacing w:line="220" w:lineRule="auto"/>
        <w:ind w:firstLine="720"/>
        <w:jc w:val="center"/>
        <w:rPr>
          <w:rFonts w:ascii="Tahoma" w:eastAsia="Times New Roman" w:hAnsi="Tahoma" w:cs="B Titr" w:hint="cs"/>
          <w:color w:val="0000FF"/>
          <w:sz w:val="52"/>
          <w:szCs w:val="52"/>
          <w:rtl/>
        </w:rPr>
      </w:pPr>
    </w:p>
    <w:p w:rsidR="00E378AF" w:rsidRDefault="00E378AF" w:rsidP="00E378AF">
      <w:pPr>
        <w:shd w:val="clear" w:color="auto" w:fill="FFFFFF"/>
        <w:bidi/>
        <w:spacing w:line="220" w:lineRule="auto"/>
        <w:ind w:firstLine="720"/>
        <w:jc w:val="center"/>
        <w:rPr>
          <w:rFonts w:ascii="Tahoma" w:eastAsia="Times New Roman" w:hAnsi="Tahoma" w:cs="B Titr" w:hint="cs"/>
          <w:color w:val="333333"/>
          <w:sz w:val="62"/>
          <w:szCs w:val="62"/>
          <w:rtl/>
          <w:lang w:bidi="fa-IR"/>
        </w:rPr>
      </w:pPr>
    </w:p>
    <w:p w:rsidR="00E378AF" w:rsidRPr="006010B8" w:rsidRDefault="00E378AF" w:rsidP="00E378AF">
      <w:pPr>
        <w:shd w:val="clear" w:color="auto" w:fill="FFFFFF"/>
        <w:bidi/>
        <w:spacing w:line="220" w:lineRule="auto"/>
        <w:ind w:firstLine="720"/>
        <w:jc w:val="center"/>
        <w:rPr>
          <w:rFonts w:ascii="Tahoma" w:eastAsia="Times New Roman" w:hAnsi="Tahoma" w:cs="B Titr"/>
          <w:color w:val="333333"/>
          <w:sz w:val="2"/>
          <w:szCs w:val="2"/>
          <w:rtl/>
          <w:lang w:bidi="fa-IR"/>
        </w:rPr>
      </w:pPr>
    </w:p>
    <w:p w:rsidR="005C15C8" w:rsidRPr="00E378AF" w:rsidRDefault="00E378AF" w:rsidP="00E378AF">
      <w:pPr>
        <w:tabs>
          <w:tab w:val="left" w:pos="7763"/>
        </w:tabs>
        <w:rPr>
          <w:rFonts w:cs="Times New Roman"/>
          <w:sz w:val="40"/>
          <w:szCs w:val="40"/>
          <w:lang w:bidi="fa-IR"/>
        </w:rPr>
      </w:pPr>
      <w:r w:rsidRPr="000E1874">
        <w:rPr>
          <w:rFonts w:cs="Times New Roman" w:hint="cs"/>
          <w:sz w:val="40"/>
          <w:szCs w:val="40"/>
          <w:rtl/>
          <w:lang w:bidi="fa-IR"/>
        </w:rPr>
        <w:t>"</w:t>
      </w:r>
      <w:r w:rsidRPr="000E1874">
        <w:rPr>
          <w:rFonts w:cs="B Titr" w:hint="cs"/>
          <w:sz w:val="40"/>
          <w:szCs w:val="40"/>
          <w:rtl/>
          <w:lang w:bidi="fa-IR"/>
        </w:rPr>
        <w:t>واحد کمیته پژوهش وتحقیقات دوره اول دبیرستان شهید بهشتی بابل</w:t>
      </w:r>
      <w:r w:rsidRPr="000E1874">
        <w:rPr>
          <w:rFonts w:cs="Times New Roman" w:hint="cs"/>
          <w:sz w:val="40"/>
          <w:szCs w:val="40"/>
          <w:rtl/>
          <w:lang w:bidi="fa-IR"/>
        </w:rPr>
        <w:t>"</w:t>
      </w:r>
    </w:p>
    <w:sectPr w:rsidR="005C15C8" w:rsidRPr="00E378AF" w:rsidSect="00E378AF">
      <w:pgSz w:w="15840" w:h="12240" w:orient="landscape"/>
      <w:pgMar w:top="1134" w:right="1134" w:bottom="851" w:left="851" w:header="709" w:footer="709" w:gutter="0"/>
      <w:pgBorders w:offsetFrom="page">
        <w:top w:val="palmsColor" w:sz="10" w:space="24" w:color="auto"/>
        <w:left w:val="palmsColor" w:sz="10" w:space="24" w:color="auto"/>
        <w:bottom w:val="palmsColor" w:sz="10" w:space="24" w:color="auto"/>
        <w:right w:val="palmsColor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compat>
    <w:useFELayout/>
  </w:compat>
  <w:rsids>
    <w:rsidRoot w:val="005C15C8"/>
    <w:rsid w:val="000E1874"/>
    <w:rsid w:val="005C15C8"/>
    <w:rsid w:val="005F0661"/>
    <w:rsid w:val="006010B8"/>
    <w:rsid w:val="00E37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1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</dc:creator>
  <cp:keywords/>
  <dc:description/>
  <cp:lastModifiedBy>IMAN</cp:lastModifiedBy>
  <cp:revision>5</cp:revision>
  <dcterms:created xsi:type="dcterms:W3CDTF">2015-11-22T17:36:00Z</dcterms:created>
  <dcterms:modified xsi:type="dcterms:W3CDTF">2015-11-22T17:57:00Z</dcterms:modified>
</cp:coreProperties>
</file>